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54257" w14:textId="5FF380A2" w:rsidR="000E7B3B" w:rsidRPr="008D19A6" w:rsidRDefault="00000000">
      <w:pPr>
        <w:jc w:val="center"/>
        <w:rPr>
          <w:rFonts w:ascii="Arial" w:hAnsi="Arial" w:cs="Arial"/>
          <w:b/>
          <w:color w:val="000000"/>
          <w:spacing w:val="-4"/>
          <w:sz w:val="24"/>
          <w:szCs w:val="24"/>
        </w:rPr>
      </w:pPr>
      <w:r w:rsidRPr="008D19A6">
        <w:rPr>
          <w:rFonts w:ascii="Arial" w:hAnsi="Arial" w:cs="Arial"/>
          <w:b/>
          <w:color w:val="000000"/>
          <w:sz w:val="24"/>
          <w:szCs w:val="24"/>
        </w:rPr>
        <w:t xml:space="preserve">AGENCY AGREEMENT </w:t>
      </w:r>
      <w:r w:rsidRPr="008D19A6">
        <w:rPr>
          <w:rFonts w:ascii="Arial" w:hAnsi="Arial" w:cs="Arial"/>
          <w:b/>
          <w:color w:val="000000"/>
          <w:sz w:val="24"/>
          <w:szCs w:val="24"/>
        </w:rPr>
        <w:br/>
      </w:r>
      <w:r w:rsidRPr="008D19A6">
        <w:rPr>
          <w:rFonts w:ascii="Arial" w:hAnsi="Arial" w:cs="Arial"/>
          <w:b/>
          <w:color w:val="000000"/>
          <w:spacing w:val="-4"/>
          <w:sz w:val="24"/>
          <w:szCs w:val="24"/>
        </w:rPr>
        <w:t>INTERNATIONAL FREIGHT FORWARDING</w:t>
      </w:r>
    </w:p>
    <w:p w14:paraId="2DFEDB19" w14:textId="77777777" w:rsidR="008D19A6" w:rsidRDefault="008D19A6">
      <w:pPr>
        <w:jc w:val="center"/>
        <w:rPr>
          <w:rFonts w:ascii="Arial" w:hAnsi="Arial" w:cs="Arial"/>
          <w:b/>
          <w:color w:val="000000"/>
          <w:spacing w:val="-4"/>
          <w:sz w:val="32"/>
          <w:szCs w:val="32"/>
        </w:rPr>
      </w:pPr>
    </w:p>
    <w:p w14:paraId="048B2494" w14:textId="3AAAE132" w:rsidR="00087789" w:rsidRPr="009A0965" w:rsidRDefault="00000000">
      <w:pPr>
        <w:spacing w:before="180" w:line="480" w:lineRule="auto"/>
        <w:ind w:right="3528"/>
        <w:rPr>
          <w:rFonts w:ascii="Arial" w:hAnsi="Arial" w:cs="Arial"/>
          <w:b/>
          <w:color w:val="000000"/>
          <w:spacing w:val="-15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5"/>
          <w:sz w:val="25"/>
          <w:szCs w:val="25"/>
        </w:rPr>
        <w:t>This agreement is effective starting on th</w:t>
      </w:r>
      <w:r w:rsidR="008D19A6">
        <w:rPr>
          <w:rFonts w:ascii="Arial" w:hAnsi="Arial" w:cs="Arial"/>
          <w:b/>
          <w:color w:val="000000"/>
          <w:spacing w:val="-15"/>
          <w:sz w:val="25"/>
          <w:szCs w:val="25"/>
        </w:rPr>
        <w:t xml:space="preserve">e: </w:t>
      </w:r>
      <w:r w:rsidR="00087789" w:rsidRPr="009A0965">
        <w:rPr>
          <w:rFonts w:ascii="Arial" w:hAnsi="Arial" w:cs="Arial"/>
          <w:b/>
          <w:color w:val="000000"/>
          <w:spacing w:val="-15"/>
          <w:sz w:val="25"/>
          <w:szCs w:val="25"/>
        </w:rPr>
        <w:t>DD/MM/YYYY</w:t>
      </w:r>
    </w:p>
    <w:p w14:paraId="47E63D3E" w14:textId="77777777" w:rsidR="00212E21" w:rsidRDefault="00000000" w:rsidP="00212E21">
      <w:pPr>
        <w:spacing w:before="180" w:line="480" w:lineRule="auto"/>
        <w:ind w:right="3528"/>
        <w:rPr>
          <w:rFonts w:ascii="Arial" w:hAnsi="Arial" w:cs="Arial"/>
          <w:b/>
          <w:color w:val="00000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z w:val="25"/>
          <w:szCs w:val="25"/>
        </w:rPr>
        <w:t>Between</w:t>
      </w:r>
      <w:r w:rsidR="00212E21">
        <w:rPr>
          <w:rFonts w:ascii="Arial" w:hAnsi="Arial" w:cs="Arial"/>
          <w:b/>
          <w:color w:val="000000"/>
          <w:sz w:val="25"/>
          <w:szCs w:val="25"/>
        </w:rPr>
        <w:t xml:space="preserve"> </w:t>
      </w:r>
    </w:p>
    <w:p w14:paraId="7F7A7B11" w14:textId="7C8CFD81" w:rsidR="00087789" w:rsidRPr="00212E21" w:rsidRDefault="00087789" w:rsidP="00212E21">
      <w:pPr>
        <w:spacing w:before="180" w:line="480" w:lineRule="auto"/>
        <w:ind w:right="3528"/>
        <w:rPr>
          <w:rFonts w:ascii="Arial" w:hAnsi="Arial" w:cs="Arial"/>
          <w:b/>
          <w:color w:val="00000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7"/>
          <w:sz w:val="25"/>
          <w:szCs w:val="25"/>
        </w:rPr>
        <w:t xml:space="preserve">(NEWFANGLED LOGISTICS PVT LTD) </w:t>
      </w:r>
    </w:p>
    <w:p w14:paraId="18D03875" w14:textId="77777777" w:rsidR="00087789" w:rsidRPr="009A0965" w:rsidRDefault="00087789" w:rsidP="00087789">
      <w:pPr>
        <w:spacing w:before="252"/>
        <w:rPr>
          <w:rFonts w:ascii="Arial" w:hAnsi="Arial" w:cs="Arial"/>
          <w:b/>
          <w:color w:val="000000"/>
          <w:spacing w:val="-1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0"/>
          <w:sz w:val="25"/>
          <w:szCs w:val="25"/>
        </w:rPr>
        <w:t>Head office address: DELHI</w:t>
      </w:r>
    </w:p>
    <w:p w14:paraId="0712AEF5" w14:textId="77777777" w:rsidR="00087789" w:rsidRPr="009A0965" w:rsidRDefault="00087789" w:rsidP="00087789">
      <w:pPr>
        <w:spacing w:line="208" w:lineRule="auto"/>
        <w:rPr>
          <w:rFonts w:ascii="Arial" w:hAnsi="Arial" w:cs="Arial"/>
          <w:b/>
          <w:color w:val="000000"/>
          <w:spacing w:val="-8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8"/>
          <w:sz w:val="25"/>
          <w:szCs w:val="25"/>
        </w:rPr>
        <w:t>Contact: 9899753387</w:t>
      </w:r>
    </w:p>
    <w:p w14:paraId="72CEA74C" w14:textId="77777777" w:rsidR="00087789" w:rsidRPr="009A0965" w:rsidRDefault="00087789" w:rsidP="00087789">
      <w:pPr>
        <w:spacing w:line="211" w:lineRule="auto"/>
        <w:rPr>
          <w:rFonts w:ascii="Arial" w:hAnsi="Arial" w:cs="Arial"/>
          <w:b/>
          <w:color w:val="000000"/>
          <w:spacing w:val="-4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4"/>
          <w:sz w:val="25"/>
          <w:szCs w:val="25"/>
        </w:rPr>
        <w:t>Tel: 011-42198450-55</w:t>
      </w:r>
    </w:p>
    <w:p w14:paraId="3DBE0FAF" w14:textId="77777777" w:rsidR="008D19A6" w:rsidRDefault="00087789" w:rsidP="008D19A6">
      <w:pPr>
        <w:spacing w:before="36" w:line="208" w:lineRule="auto"/>
        <w:rPr>
          <w:rFonts w:ascii="Arial" w:hAnsi="Arial" w:cs="Arial"/>
          <w:b/>
          <w:color w:val="000000"/>
          <w:spacing w:val="-6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6"/>
          <w:sz w:val="25"/>
          <w:szCs w:val="25"/>
        </w:rPr>
        <w:t>Fax: 011-46027788</w:t>
      </w:r>
    </w:p>
    <w:p w14:paraId="3DE10B0C" w14:textId="77777777" w:rsidR="008D19A6" w:rsidRDefault="00087789" w:rsidP="008D19A6">
      <w:pPr>
        <w:spacing w:before="36" w:line="208" w:lineRule="auto"/>
        <w:rPr>
          <w:rFonts w:ascii="Arial" w:hAnsi="Arial" w:cs="Arial"/>
          <w:b/>
          <w:color w:val="000000"/>
          <w:spacing w:val="-11"/>
          <w:sz w:val="25"/>
          <w:szCs w:val="25"/>
          <w:u w:val="single"/>
        </w:rPr>
      </w:pPr>
      <w:r w:rsidRPr="009A0965">
        <w:rPr>
          <w:rFonts w:ascii="Arial" w:hAnsi="Arial" w:cs="Arial"/>
          <w:b/>
          <w:color w:val="0000FF"/>
          <w:spacing w:val="-11"/>
          <w:sz w:val="25"/>
          <w:szCs w:val="25"/>
          <w:u w:val="single"/>
        </w:rPr>
        <w:t>E-mail:nitasha@newfan</w:t>
      </w:r>
      <w:r w:rsidR="008D19A6">
        <w:rPr>
          <w:rFonts w:ascii="Arial" w:hAnsi="Arial" w:cs="Arial"/>
          <w:b/>
          <w:color w:val="0000FF"/>
          <w:spacing w:val="-11"/>
          <w:sz w:val="25"/>
          <w:szCs w:val="25"/>
          <w:u w:val="single"/>
        </w:rPr>
        <w:t>gl</w:t>
      </w:r>
      <w:r w:rsidRPr="009A0965">
        <w:rPr>
          <w:rFonts w:ascii="Arial" w:hAnsi="Arial" w:cs="Arial"/>
          <w:b/>
          <w:color w:val="0000FF"/>
          <w:spacing w:val="-11"/>
          <w:sz w:val="25"/>
          <w:szCs w:val="25"/>
          <w:u w:val="single"/>
        </w:rPr>
        <w:t>ed</w:t>
      </w:r>
      <w:r w:rsidR="008D19A6">
        <w:rPr>
          <w:rFonts w:ascii="Arial" w:hAnsi="Arial" w:cs="Arial"/>
          <w:b/>
          <w:color w:val="0000FF"/>
          <w:spacing w:val="-11"/>
          <w:sz w:val="25"/>
          <w:szCs w:val="25"/>
          <w:u w:val="single"/>
        </w:rPr>
        <w:t>l</w:t>
      </w:r>
      <w:r w:rsidRPr="009A0965">
        <w:rPr>
          <w:rFonts w:ascii="Arial" w:hAnsi="Arial" w:cs="Arial"/>
          <w:b/>
          <w:color w:val="0000FF"/>
          <w:spacing w:val="-11"/>
          <w:sz w:val="25"/>
          <w:szCs w:val="25"/>
          <w:u w:val="single"/>
        </w:rPr>
        <w:t>og</w:t>
      </w:r>
      <w:r w:rsidR="008D19A6">
        <w:rPr>
          <w:rFonts w:ascii="Arial" w:hAnsi="Arial" w:cs="Arial"/>
          <w:b/>
          <w:color w:val="0000FF"/>
          <w:spacing w:val="-11"/>
          <w:sz w:val="25"/>
          <w:szCs w:val="25"/>
          <w:u w:val="single"/>
        </w:rPr>
        <w:t>istics</w:t>
      </w:r>
      <w:r w:rsidRPr="009A0965">
        <w:rPr>
          <w:rFonts w:ascii="Arial" w:hAnsi="Arial" w:cs="Arial"/>
          <w:b/>
          <w:color w:val="0000FF"/>
          <w:spacing w:val="-11"/>
          <w:sz w:val="25"/>
          <w:szCs w:val="25"/>
          <w:u w:val="single"/>
        </w:rPr>
        <w:t>.com</w:t>
      </w:r>
      <w:r w:rsidRPr="009A0965">
        <w:rPr>
          <w:rFonts w:ascii="Arial" w:hAnsi="Arial" w:cs="Arial"/>
          <w:b/>
          <w:color w:val="000000"/>
          <w:spacing w:val="-11"/>
          <w:sz w:val="25"/>
          <w:szCs w:val="25"/>
          <w:u w:val="single"/>
        </w:rPr>
        <w:t xml:space="preserve"> </w:t>
      </w:r>
    </w:p>
    <w:p w14:paraId="346E1DD0" w14:textId="3F6C6EBC" w:rsidR="00087789" w:rsidRPr="008D19A6" w:rsidRDefault="00087789" w:rsidP="008D19A6">
      <w:pPr>
        <w:spacing w:before="36" w:line="208" w:lineRule="auto"/>
        <w:rPr>
          <w:rFonts w:ascii="Arial" w:hAnsi="Arial" w:cs="Arial"/>
          <w:b/>
          <w:color w:val="000000"/>
          <w:spacing w:val="-6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6"/>
          <w:sz w:val="25"/>
          <w:szCs w:val="25"/>
        </w:rPr>
        <w:t>Website:www.newfangledlogistics.com</w:t>
      </w:r>
    </w:p>
    <w:p w14:paraId="6B3205AA" w14:textId="77777777" w:rsidR="009A0965" w:rsidRPr="009A0965" w:rsidRDefault="00000000" w:rsidP="009A0965">
      <w:pPr>
        <w:spacing w:before="180" w:line="204" w:lineRule="auto"/>
        <w:rPr>
          <w:rFonts w:ascii="Arial" w:hAnsi="Arial" w:cs="Arial"/>
          <w:b/>
          <w:color w:val="00000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z w:val="25"/>
          <w:szCs w:val="25"/>
        </w:rPr>
        <w:t>And</w:t>
      </w:r>
    </w:p>
    <w:p w14:paraId="6AD3B13E" w14:textId="5383326B" w:rsidR="000E7B3B" w:rsidRPr="009A0965" w:rsidRDefault="00000000" w:rsidP="009A0965">
      <w:pPr>
        <w:spacing w:before="180" w:line="204" w:lineRule="auto"/>
        <w:rPr>
          <w:rFonts w:ascii="Arial" w:hAnsi="Arial" w:cs="Arial"/>
          <w:b/>
          <w:color w:val="00000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7"/>
          <w:sz w:val="25"/>
          <w:szCs w:val="25"/>
        </w:rPr>
        <w:t>(</w:t>
      </w:r>
      <w:r w:rsidR="00087789" w:rsidRPr="009A0965">
        <w:rPr>
          <w:rFonts w:ascii="Arial" w:hAnsi="Arial" w:cs="Arial"/>
          <w:b/>
          <w:color w:val="000000"/>
          <w:spacing w:val="-7"/>
          <w:sz w:val="25"/>
          <w:szCs w:val="25"/>
        </w:rPr>
        <w:t xml:space="preserve"> COMPANY NAME )</w:t>
      </w:r>
    </w:p>
    <w:p w14:paraId="56437568" w14:textId="047A4F63" w:rsidR="000E7B3B" w:rsidRPr="009A0965" w:rsidRDefault="00000000">
      <w:pPr>
        <w:spacing w:before="252"/>
        <w:rPr>
          <w:rFonts w:ascii="Arial" w:hAnsi="Arial" w:cs="Arial"/>
          <w:b/>
          <w:color w:val="000000"/>
          <w:spacing w:val="-1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0"/>
          <w:sz w:val="25"/>
          <w:szCs w:val="25"/>
        </w:rPr>
        <w:t xml:space="preserve">Head office address: </w:t>
      </w:r>
    </w:p>
    <w:p w14:paraId="74FC078C" w14:textId="46B7DE8D" w:rsidR="000E7B3B" w:rsidRPr="009A0965" w:rsidRDefault="00000000">
      <w:pPr>
        <w:spacing w:line="208" w:lineRule="auto"/>
        <w:rPr>
          <w:rFonts w:ascii="Arial" w:hAnsi="Arial" w:cs="Arial"/>
          <w:b/>
          <w:color w:val="000000"/>
          <w:spacing w:val="-8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8"/>
          <w:sz w:val="25"/>
          <w:szCs w:val="25"/>
        </w:rPr>
        <w:t xml:space="preserve">Contact: </w:t>
      </w:r>
    </w:p>
    <w:p w14:paraId="03BA6DDD" w14:textId="6B371A19" w:rsidR="000E7B3B" w:rsidRPr="009A0965" w:rsidRDefault="00000000">
      <w:pPr>
        <w:spacing w:line="211" w:lineRule="auto"/>
        <w:rPr>
          <w:rFonts w:ascii="Arial" w:hAnsi="Arial" w:cs="Arial"/>
          <w:b/>
          <w:color w:val="000000"/>
          <w:spacing w:val="-4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4"/>
          <w:sz w:val="25"/>
          <w:szCs w:val="25"/>
        </w:rPr>
        <w:t xml:space="preserve">Tel: </w:t>
      </w:r>
    </w:p>
    <w:p w14:paraId="22156F42" w14:textId="3BF13422" w:rsidR="000E7B3B" w:rsidRPr="009A0965" w:rsidRDefault="00000000">
      <w:pPr>
        <w:spacing w:before="36" w:line="208" w:lineRule="auto"/>
        <w:rPr>
          <w:rFonts w:ascii="Arial" w:hAnsi="Arial" w:cs="Arial"/>
          <w:b/>
          <w:color w:val="000000"/>
          <w:spacing w:val="-6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6"/>
          <w:sz w:val="25"/>
          <w:szCs w:val="25"/>
        </w:rPr>
        <w:t xml:space="preserve">Fax: </w:t>
      </w:r>
    </w:p>
    <w:p w14:paraId="67298B9F" w14:textId="77777777" w:rsidR="00087789" w:rsidRPr="009A0965" w:rsidRDefault="00087789">
      <w:pPr>
        <w:ind w:right="5040"/>
        <w:rPr>
          <w:rFonts w:ascii="Arial" w:hAnsi="Arial" w:cs="Arial"/>
          <w:b/>
          <w:color w:val="0000FF"/>
          <w:spacing w:val="-11"/>
          <w:sz w:val="25"/>
          <w:szCs w:val="25"/>
          <w:u w:val="single"/>
        </w:rPr>
      </w:pPr>
      <w:hyperlink r:id="rId5">
        <w:r w:rsidRPr="009A0965">
          <w:rPr>
            <w:rFonts w:ascii="Arial" w:hAnsi="Arial" w:cs="Arial"/>
            <w:b/>
            <w:color w:val="0000FF"/>
            <w:spacing w:val="-11"/>
            <w:sz w:val="25"/>
            <w:szCs w:val="25"/>
            <w:u w:val="single"/>
          </w:rPr>
          <w:t xml:space="preserve">E-mail: </w:t>
        </w:r>
      </w:hyperlink>
    </w:p>
    <w:p w14:paraId="2B5A04C1" w14:textId="4A44F766" w:rsidR="000E7B3B" w:rsidRPr="009A0965" w:rsidRDefault="00000000">
      <w:pPr>
        <w:ind w:right="5040"/>
        <w:rPr>
          <w:rFonts w:ascii="Arial" w:hAnsi="Arial" w:cs="Arial"/>
          <w:b/>
          <w:color w:val="000000"/>
          <w:spacing w:val="-11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6"/>
          <w:sz w:val="25"/>
          <w:szCs w:val="25"/>
        </w:rPr>
        <w:t>Web site:</w:t>
      </w:r>
    </w:p>
    <w:p w14:paraId="3775286C" w14:textId="7B064875" w:rsidR="000E7B3B" w:rsidRPr="009A0965" w:rsidRDefault="00087789">
      <w:pPr>
        <w:spacing w:before="504"/>
        <w:ind w:right="72"/>
        <w:jc w:val="both"/>
        <w:rPr>
          <w:rFonts w:ascii="Arial" w:hAnsi="Arial" w:cs="Arial"/>
          <w:b/>
          <w:color w:val="000000"/>
          <w:spacing w:val="-1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0"/>
          <w:sz w:val="25"/>
          <w:szCs w:val="25"/>
        </w:rPr>
        <w:t xml:space="preserve">WHEREAS NEWFANGLED LOGISTICS PVT LTD and ____________________ agrees in </w:t>
      </w:r>
      <w:r w:rsidRPr="009A0965">
        <w:rPr>
          <w:rFonts w:ascii="Arial" w:hAnsi="Arial" w:cs="Arial"/>
          <w:b/>
          <w:color w:val="000000"/>
          <w:spacing w:val="-12"/>
          <w:sz w:val="25"/>
          <w:szCs w:val="25"/>
        </w:rPr>
        <w:t xml:space="preserve">the business of providing freight forwarding services and international transport shipping services </w:t>
      </w:r>
      <w:r w:rsidRPr="009A0965">
        <w:rPr>
          <w:rFonts w:ascii="Arial" w:hAnsi="Arial" w:cs="Arial"/>
          <w:b/>
          <w:color w:val="000000"/>
          <w:spacing w:val="-9"/>
          <w:sz w:val="25"/>
          <w:szCs w:val="25"/>
        </w:rPr>
        <w:t>(air / ocean freight) primarily between the People's ____________and ___________ country.</w:t>
      </w:r>
    </w:p>
    <w:p w14:paraId="249C7594" w14:textId="06481309" w:rsidR="000E7B3B" w:rsidRPr="009A0965" w:rsidRDefault="00087789">
      <w:pPr>
        <w:spacing w:before="216"/>
        <w:ind w:right="72"/>
        <w:rPr>
          <w:rFonts w:ascii="Arial" w:hAnsi="Arial" w:cs="Arial"/>
          <w:b/>
          <w:color w:val="000000"/>
          <w:spacing w:val="-1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0"/>
          <w:sz w:val="25"/>
          <w:szCs w:val="25"/>
        </w:rPr>
        <w:t>WHEREAS each party desires to enter a working relationship with the other to provide certain freight forwarding and related services for the mutual benefit of each party.</w:t>
      </w:r>
    </w:p>
    <w:p w14:paraId="2157670A" w14:textId="1B9A9F1F" w:rsidR="000E7B3B" w:rsidRPr="009A0965" w:rsidRDefault="00000000">
      <w:pPr>
        <w:spacing w:before="252"/>
        <w:ind w:right="72"/>
        <w:rPr>
          <w:rFonts w:ascii="Arial" w:hAnsi="Arial" w:cs="Arial"/>
          <w:b/>
          <w:color w:val="000000"/>
          <w:spacing w:val="-13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3"/>
          <w:sz w:val="25"/>
          <w:szCs w:val="25"/>
        </w:rPr>
        <w:t xml:space="preserve">NOW, THEREFORE, in consideration of the mutual agreement herein contained and other good </w:t>
      </w:r>
      <w:r w:rsidRPr="009A0965">
        <w:rPr>
          <w:rFonts w:ascii="Arial" w:hAnsi="Arial" w:cs="Arial"/>
          <w:b/>
          <w:color w:val="000000"/>
          <w:spacing w:val="-9"/>
          <w:sz w:val="25"/>
          <w:szCs w:val="25"/>
        </w:rPr>
        <w:t xml:space="preserve">and valuable </w:t>
      </w:r>
      <w:r w:rsidR="00087789" w:rsidRPr="009A0965">
        <w:rPr>
          <w:rFonts w:ascii="Arial" w:hAnsi="Arial" w:cs="Arial"/>
          <w:b/>
          <w:color w:val="000000"/>
          <w:spacing w:val="-9"/>
          <w:sz w:val="25"/>
          <w:szCs w:val="25"/>
        </w:rPr>
        <w:t>considerations</w:t>
      </w:r>
      <w:r w:rsidRPr="009A0965">
        <w:rPr>
          <w:rFonts w:ascii="Arial" w:hAnsi="Arial" w:cs="Arial"/>
          <w:b/>
          <w:color w:val="000000"/>
          <w:spacing w:val="-9"/>
          <w:sz w:val="25"/>
          <w:szCs w:val="25"/>
        </w:rPr>
        <w:t>, it is hereby agreed as follows:</w:t>
      </w:r>
    </w:p>
    <w:p w14:paraId="3118ADEB" w14:textId="64B8E81F" w:rsidR="000E7B3B" w:rsidRPr="009A0965" w:rsidRDefault="00000000" w:rsidP="00F90B55">
      <w:pPr>
        <w:pStyle w:val="ListParagraph"/>
        <w:numPr>
          <w:ilvl w:val="0"/>
          <w:numId w:val="13"/>
        </w:numPr>
        <w:spacing w:before="252" w:line="216" w:lineRule="auto"/>
        <w:rPr>
          <w:rFonts w:ascii="Arial" w:hAnsi="Arial" w:cs="Arial"/>
          <w:b/>
          <w:color w:val="000000"/>
          <w:spacing w:val="-6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6"/>
          <w:sz w:val="25"/>
          <w:szCs w:val="25"/>
        </w:rPr>
        <w:t>Appointment.</w:t>
      </w:r>
    </w:p>
    <w:p w14:paraId="1AD4EE8F" w14:textId="5FD1E870" w:rsidR="000E7B3B" w:rsidRPr="009A0965" w:rsidRDefault="00087789">
      <w:pPr>
        <w:spacing w:before="252"/>
        <w:ind w:left="288" w:right="72"/>
        <w:jc w:val="both"/>
        <w:rPr>
          <w:rFonts w:ascii="Arial" w:hAnsi="Arial" w:cs="Arial"/>
          <w:b/>
          <w:color w:val="000000"/>
          <w:spacing w:val="-5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5"/>
          <w:sz w:val="25"/>
          <w:szCs w:val="25"/>
        </w:rPr>
        <w:t xml:space="preserve">NEWFANGLED LOGISTICS PVT LTD and _____________________ hereby appoint </w:t>
      </w:r>
      <w:r w:rsidRPr="009A0965">
        <w:rPr>
          <w:rFonts w:ascii="Arial" w:hAnsi="Arial" w:cs="Arial"/>
          <w:b/>
          <w:color w:val="000000"/>
          <w:spacing w:val="-13"/>
          <w:sz w:val="25"/>
          <w:szCs w:val="25"/>
        </w:rPr>
        <w:t xml:space="preserve">each other as their non-exclusive freight forwarding agent (air freight I ocean freight), </w:t>
      </w:r>
      <w:r w:rsidRPr="009A0965">
        <w:rPr>
          <w:rFonts w:ascii="Arial" w:hAnsi="Arial" w:cs="Arial"/>
          <w:b/>
          <w:color w:val="000000"/>
          <w:spacing w:val="-7"/>
          <w:sz w:val="25"/>
          <w:szCs w:val="25"/>
        </w:rPr>
        <w:t xml:space="preserve">NEWFANGLED LOGISTICS </w:t>
      </w:r>
      <w:r w:rsidRPr="009A0965">
        <w:rPr>
          <w:rFonts w:ascii="Arial" w:hAnsi="Arial" w:cs="Arial"/>
          <w:b/>
          <w:color w:val="000000"/>
          <w:spacing w:val="-4"/>
          <w:sz w:val="25"/>
          <w:szCs w:val="25"/>
        </w:rPr>
        <w:t>PVT LTD</w:t>
      </w:r>
      <w:r w:rsidRPr="009A0965">
        <w:rPr>
          <w:rFonts w:ascii="Arial" w:hAnsi="Arial" w:cs="Arial"/>
          <w:b/>
          <w:color w:val="000000"/>
          <w:spacing w:val="-7"/>
          <w:sz w:val="25"/>
          <w:szCs w:val="25"/>
        </w:rPr>
        <w:t xml:space="preserve"> in INDIA, and ____________________</w:t>
      </w:r>
      <w:r w:rsidRPr="009A0965">
        <w:rPr>
          <w:rFonts w:ascii="Arial" w:hAnsi="Arial" w:cs="Arial"/>
          <w:b/>
          <w:color w:val="000000"/>
          <w:spacing w:val="-4"/>
          <w:sz w:val="25"/>
          <w:szCs w:val="25"/>
        </w:rPr>
        <w:t xml:space="preserve"> in the </w:t>
      </w:r>
      <w:r w:rsidRPr="009A0965">
        <w:rPr>
          <w:rFonts w:ascii="Arial" w:hAnsi="Arial" w:cs="Arial"/>
          <w:color w:val="000000"/>
          <w:spacing w:val="-4"/>
          <w:sz w:val="25"/>
          <w:szCs w:val="25"/>
        </w:rPr>
        <w:t>________________ .</w:t>
      </w:r>
    </w:p>
    <w:p w14:paraId="60284CEE" w14:textId="412798A8" w:rsidR="000E7B3B" w:rsidRPr="008D19A6" w:rsidRDefault="000E7B3B" w:rsidP="008D19A6">
      <w:pPr>
        <w:spacing w:before="396" w:line="184" w:lineRule="auto"/>
        <w:ind w:right="72"/>
        <w:jc w:val="right"/>
        <w:rPr>
          <w:rFonts w:ascii="Arial" w:hAnsi="Arial" w:cs="Arial"/>
          <w:b/>
          <w:color w:val="000000"/>
          <w:sz w:val="25"/>
          <w:szCs w:val="25"/>
        </w:rPr>
        <w:sectPr w:rsidR="000E7B3B" w:rsidRPr="008D19A6">
          <w:pgSz w:w="11918" w:h="16854"/>
          <w:pgMar w:top="2220" w:right="1368" w:bottom="142" w:left="1490" w:header="720" w:footer="720" w:gutter="0"/>
          <w:cols w:space="720"/>
        </w:sectPr>
      </w:pPr>
    </w:p>
    <w:p w14:paraId="051C2A7E" w14:textId="4241B619" w:rsidR="000E7B3B" w:rsidRPr="009A0965" w:rsidRDefault="00EA5422">
      <w:pPr>
        <w:spacing w:before="2196"/>
        <w:ind w:left="144"/>
        <w:rPr>
          <w:rFonts w:ascii="Arial" w:hAnsi="Arial" w:cs="Arial"/>
          <w:b/>
          <w:color w:val="000000"/>
          <w:spacing w:val="-10"/>
          <w:sz w:val="25"/>
          <w:szCs w:val="25"/>
        </w:rPr>
      </w:pPr>
      <w:r w:rsidRPr="009A0965">
        <w:rPr>
          <w:rFonts w:ascii="Arial" w:hAnsi="Arial" w:cs="Arial"/>
          <w:noProof/>
          <w:sz w:val="25"/>
          <w:szCs w:val="25"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5F91148" wp14:editId="6F950084">
                <wp:simplePos x="0" y="0"/>
                <wp:positionH relativeFrom="column">
                  <wp:posOffset>-742950</wp:posOffset>
                </wp:positionH>
                <wp:positionV relativeFrom="paragraph">
                  <wp:posOffset>0</wp:posOffset>
                </wp:positionV>
                <wp:extent cx="0" cy="716280"/>
                <wp:effectExtent l="9525" t="9525" r="9525" b="7620"/>
                <wp:wrapNone/>
                <wp:docPr id="108844793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6280"/>
                        </a:xfrm>
                        <a:prstGeom prst="line">
                          <a:avLst/>
                        </a:prstGeom>
                        <a:noFill/>
                        <a:ln w="1397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5A660F" id="Line 1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8.5pt,0" to="-58.5pt,5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" strokeweight="1.1pt"/>
            </w:pict>
          </mc:Fallback>
        </mc:AlternateContent>
      </w:r>
      <w:r w:rsidRPr="009A0965">
        <w:rPr>
          <w:rFonts w:ascii="Arial" w:hAnsi="Arial" w:cs="Arial"/>
          <w:b/>
          <w:color w:val="000000"/>
          <w:spacing w:val="-10"/>
          <w:sz w:val="25"/>
          <w:szCs w:val="25"/>
        </w:rPr>
        <w:t>2.Terms of Agreement.</w:t>
      </w:r>
    </w:p>
    <w:p w14:paraId="2496EA0F" w14:textId="2C439273" w:rsidR="000E7B3B" w:rsidRPr="009A0965" w:rsidRDefault="00000000">
      <w:pPr>
        <w:spacing w:before="180" w:line="216" w:lineRule="auto"/>
        <w:ind w:left="432" w:right="144"/>
        <w:jc w:val="both"/>
        <w:rPr>
          <w:rFonts w:ascii="Arial" w:hAnsi="Arial" w:cs="Arial"/>
          <w:color w:val="000000"/>
          <w:spacing w:val="-9"/>
          <w:sz w:val="25"/>
          <w:szCs w:val="25"/>
        </w:rPr>
      </w:pPr>
      <w:r w:rsidRPr="009A0965">
        <w:rPr>
          <w:rFonts w:ascii="Arial" w:hAnsi="Arial" w:cs="Arial"/>
          <w:color w:val="000000"/>
          <w:spacing w:val="-9"/>
          <w:sz w:val="25"/>
          <w:szCs w:val="25"/>
        </w:rPr>
        <w:t xml:space="preserve">This agreement shall </w:t>
      </w:r>
      <w:r w:rsidRPr="009A0965">
        <w:rPr>
          <w:rFonts w:ascii="Arial" w:hAnsi="Arial" w:cs="Arial"/>
          <w:b/>
          <w:color w:val="000000"/>
          <w:spacing w:val="-9"/>
          <w:sz w:val="25"/>
          <w:szCs w:val="25"/>
        </w:rPr>
        <w:t xml:space="preserve">be </w:t>
      </w:r>
      <w:r w:rsidRPr="009A0965">
        <w:rPr>
          <w:rFonts w:ascii="Arial" w:hAnsi="Arial" w:cs="Arial"/>
          <w:color w:val="000000"/>
          <w:spacing w:val="-9"/>
          <w:sz w:val="25"/>
          <w:szCs w:val="25"/>
        </w:rPr>
        <w:t xml:space="preserve">effective on the date of execution and continue through the next </w:t>
      </w:r>
      <w:r w:rsidRPr="009A0965">
        <w:rPr>
          <w:rFonts w:ascii="Arial" w:hAnsi="Arial" w:cs="Arial"/>
          <w:color w:val="000000"/>
          <w:spacing w:val="-13"/>
          <w:sz w:val="25"/>
          <w:szCs w:val="25"/>
        </w:rPr>
        <w:t xml:space="preserve">successive </w:t>
      </w:r>
      <w:r w:rsidR="00087789" w:rsidRPr="009A0965">
        <w:rPr>
          <w:rFonts w:ascii="Arial" w:hAnsi="Arial" w:cs="Arial"/>
          <w:color w:val="000000"/>
          <w:spacing w:val="-13"/>
          <w:sz w:val="25"/>
          <w:szCs w:val="25"/>
        </w:rPr>
        <w:t>twelve-month</w:t>
      </w:r>
      <w:r w:rsidRPr="009A0965">
        <w:rPr>
          <w:rFonts w:ascii="Arial" w:hAnsi="Arial" w:cs="Arial"/>
          <w:color w:val="000000"/>
          <w:spacing w:val="-13"/>
          <w:sz w:val="25"/>
          <w:szCs w:val="25"/>
        </w:rPr>
        <w:t xml:space="preserve"> period ending on the last day of the month before the first anniversary </w:t>
      </w:r>
      <w:r w:rsidRPr="009A0965">
        <w:rPr>
          <w:rFonts w:ascii="Arial" w:hAnsi="Arial" w:cs="Arial"/>
          <w:color w:val="000000"/>
          <w:spacing w:val="-5"/>
          <w:sz w:val="25"/>
          <w:szCs w:val="25"/>
        </w:rPr>
        <w:t xml:space="preserve">day, and except as otherwise provided in Section VIII below, this agreement shall be </w:t>
      </w:r>
      <w:r w:rsidRPr="009A0965">
        <w:rPr>
          <w:rFonts w:ascii="Arial" w:hAnsi="Arial" w:cs="Arial"/>
          <w:color w:val="000000"/>
          <w:spacing w:val="-9"/>
          <w:sz w:val="25"/>
          <w:szCs w:val="25"/>
        </w:rPr>
        <w:t>automatically renewed on a yearly basis thereafter.</w:t>
      </w:r>
    </w:p>
    <w:p w14:paraId="4C9E0376" w14:textId="77777777" w:rsidR="000E7B3B" w:rsidRPr="009A0965" w:rsidRDefault="00000000">
      <w:pPr>
        <w:spacing w:before="180"/>
        <w:ind w:left="288"/>
        <w:rPr>
          <w:rFonts w:ascii="Arial" w:hAnsi="Arial" w:cs="Arial"/>
          <w:b/>
          <w:color w:val="000000"/>
          <w:spacing w:val="-1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0"/>
          <w:sz w:val="25"/>
          <w:szCs w:val="25"/>
        </w:rPr>
        <w:t>3.Responsibilities</w:t>
      </w:r>
    </w:p>
    <w:p w14:paraId="64F7A0AE" w14:textId="77777777" w:rsidR="000E7B3B" w:rsidRPr="009A0965" w:rsidRDefault="00000000">
      <w:pPr>
        <w:numPr>
          <w:ilvl w:val="0"/>
          <w:numId w:val="1"/>
        </w:numPr>
        <w:tabs>
          <w:tab w:val="clear" w:pos="360"/>
          <w:tab w:val="decimal" w:pos="864"/>
        </w:tabs>
        <w:spacing w:before="180" w:line="213" w:lineRule="auto"/>
        <w:ind w:left="864" w:right="144" w:hanging="360"/>
        <w:rPr>
          <w:rFonts w:ascii="Arial" w:hAnsi="Arial" w:cs="Arial"/>
          <w:color w:val="000000"/>
          <w:spacing w:val="-8"/>
          <w:sz w:val="25"/>
          <w:szCs w:val="25"/>
        </w:rPr>
      </w:pPr>
      <w:r w:rsidRPr="009A0965">
        <w:rPr>
          <w:rFonts w:ascii="Arial" w:hAnsi="Arial" w:cs="Arial"/>
          <w:color w:val="000000"/>
          <w:spacing w:val="-8"/>
          <w:sz w:val="25"/>
          <w:szCs w:val="25"/>
        </w:rPr>
        <w:t xml:space="preserve">Each party agrees to work diligently and with its best efforts to promote and solicit </w:t>
      </w:r>
      <w:r w:rsidRPr="009A0965">
        <w:rPr>
          <w:rFonts w:ascii="Arial" w:hAnsi="Arial" w:cs="Arial"/>
          <w:color w:val="000000"/>
          <w:spacing w:val="-9"/>
          <w:sz w:val="25"/>
          <w:szCs w:val="25"/>
        </w:rPr>
        <w:t>additional freight forwarding customers and services.</w:t>
      </w:r>
    </w:p>
    <w:p w14:paraId="0ADC12C0" w14:textId="77777777" w:rsidR="000E7B3B" w:rsidRPr="009A0965" w:rsidRDefault="00000000">
      <w:pPr>
        <w:numPr>
          <w:ilvl w:val="0"/>
          <w:numId w:val="1"/>
        </w:numPr>
        <w:tabs>
          <w:tab w:val="clear" w:pos="360"/>
          <w:tab w:val="decimal" w:pos="864"/>
        </w:tabs>
        <w:ind w:left="864" w:right="144" w:hanging="360"/>
        <w:jc w:val="both"/>
        <w:rPr>
          <w:rFonts w:ascii="Arial" w:hAnsi="Arial" w:cs="Arial"/>
          <w:color w:val="000000"/>
          <w:spacing w:val="-10"/>
          <w:sz w:val="25"/>
          <w:szCs w:val="25"/>
        </w:rPr>
      </w:pPr>
      <w:r w:rsidRPr="009A0965">
        <w:rPr>
          <w:rFonts w:ascii="Arial" w:hAnsi="Arial" w:cs="Arial"/>
          <w:color w:val="000000"/>
          <w:spacing w:val="-10"/>
          <w:sz w:val="25"/>
          <w:szCs w:val="25"/>
        </w:rPr>
        <w:t xml:space="preserve">Each party agrees to conduct its business and regulate its habits so as to maintain and </w:t>
      </w:r>
      <w:r w:rsidRPr="009A0965">
        <w:rPr>
          <w:rFonts w:ascii="Arial" w:hAnsi="Arial" w:cs="Arial"/>
          <w:color w:val="000000"/>
          <w:spacing w:val="-13"/>
          <w:sz w:val="25"/>
          <w:szCs w:val="25"/>
        </w:rPr>
        <w:t xml:space="preserve">increase the goodwill and reputation of itself and the other party, and the parties agree to </w:t>
      </w:r>
      <w:r w:rsidRPr="009A0965">
        <w:rPr>
          <w:rFonts w:ascii="Arial" w:hAnsi="Arial" w:cs="Arial"/>
          <w:color w:val="000000"/>
          <w:spacing w:val="-9"/>
          <w:sz w:val="25"/>
          <w:szCs w:val="25"/>
        </w:rPr>
        <w:t>conform to and abide by all laws, licenses, rules and regulations, and code of ethics that are binding upon or applicable to freight forwarders.</w:t>
      </w:r>
    </w:p>
    <w:p w14:paraId="37C7F391" w14:textId="1663C952" w:rsidR="000E7B3B" w:rsidRPr="009A0965" w:rsidRDefault="00000000">
      <w:pPr>
        <w:numPr>
          <w:ilvl w:val="0"/>
          <w:numId w:val="1"/>
        </w:numPr>
        <w:tabs>
          <w:tab w:val="clear" w:pos="360"/>
          <w:tab w:val="decimal" w:pos="864"/>
        </w:tabs>
        <w:ind w:left="864" w:right="144" w:hanging="360"/>
        <w:rPr>
          <w:rFonts w:ascii="Arial" w:hAnsi="Arial" w:cs="Arial"/>
          <w:color w:val="000000"/>
          <w:spacing w:val="-10"/>
          <w:sz w:val="25"/>
          <w:szCs w:val="25"/>
        </w:rPr>
      </w:pPr>
      <w:r w:rsidRPr="009A0965">
        <w:rPr>
          <w:rFonts w:ascii="Arial" w:hAnsi="Arial" w:cs="Arial"/>
          <w:color w:val="000000"/>
          <w:spacing w:val="-10"/>
          <w:sz w:val="25"/>
          <w:szCs w:val="25"/>
        </w:rPr>
        <w:t xml:space="preserve">Each party shall be responsible </w:t>
      </w:r>
      <w:r w:rsidR="00087789" w:rsidRPr="009A0965">
        <w:rPr>
          <w:rFonts w:ascii="Arial" w:hAnsi="Arial" w:cs="Arial"/>
          <w:color w:val="000000"/>
          <w:spacing w:val="-10"/>
          <w:sz w:val="25"/>
          <w:szCs w:val="25"/>
        </w:rPr>
        <w:t>for maintaining</w:t>
      </w:r>
      <w:r w:rsidRPr="009A0965">
        <w:rPr>
          <w:rFonts w:ascii="Arial" w:hAnsi="Arial" w:cs="Arial"/>
          <w:color w:val="000000"/>
          <w:spacing w:val="-10"/>
          <w:sz w:val="25"/>
          <w:szCs w:val="25"/>
        </w:rPr>
        <w:t xml:space="preserve"> sufficient office staff and equipment </w:t>
      </w:r>
      <w:r w:rsidR="00087789" w:rsidRPr="009A0965">
        <w:rPr>
          <w:rFonts w:ascii="Arial" w:hAnsi="Arial" w:cs="Arial"/>
          <w:color w:val="000000"/>
          <w:spacing w:val="-10"/>
          <w:sz w:val="25"/>
          <w:szCs w:val="25"/>
        </w:rPr>
        <w:t>to</w:t>
      </w:r>
      <w:r w:rsidRPr="009A0965">
        <w:rPr>
          <w:rFonts w:ascii="Arial" w:hAnsi="Arial" w:cs="Arial"/>
          <w:color w:val="000000"/>
          <w:spacing w:val="-10"/>
          <w:sz w:val="25"/>
          <w:szCs w:val="25"/>
        </w:rPr>
        <w:t xml:space="preserve"> promote and provide efficient freight forwarding services.</w:t>
      </w:r>
    </w:p>
    <w:p w14:paraId="0CD7D4C6" w14:textId="6125E8F9" w:rsidR="000E7B3B" w:rsidRPr="009A0965" w:rsidRDefault="00000000">
      <w:pPr>
        <w:numPr>
          <w:ilvl w:val="0"/>
          <w:numId w:val="1"/>
        </w:numPr>
        <w:tabs>
          <w:tab w:val="clear" w:pos="360"/>
          <w:tab w:val="decimal" w:pos="864"/>
        </w:tabs>
        <w:ind w:left="864" w:right="144" w:hanging="360"/>
        <w:jc w:val="both"/>
        <w:rPr>
          <w:rFonts w:ascii="Arial" w:hAnsi="Arial" w:cs="Arial"/>
          <w:color w:val="000000"/>
          <w:spacing w:val="-13"/>
          <w:sz w:val="25"/>
          <w:szCs w:val="25"/>
        </w:rPr>
      </w:pPr>
      <w:r w:rsidRPr="009A0965">
        <w:rPr>
          <w:rFonts w:ascii="Arial" w:hAnsi="Arial" w:cs="Arial"/>
          <w:color w:val="000000"/>
          <w:spacing w:val="-13"/>
          <w:sz w:val="25"/>
          <w:szCs w:val="25"/>
        </w:rPr>
        <w:t xml:space="preserve">Each party shall maintain all licenses that are required to be maintained in the industry and shall maintain adequate </w:t>
      </w:r>
      <w:r w:rsidR="00087789" w:rsidRPr="009A0965">
        <w:rPr>
          <w:rFonts w:ascii="Arial" w:hAnsi="Arial" w:cs="Arial"/>
          <w:color w:val="000000"/>
          <w:spacing w:val="-13"/>
          <w:sz w:val="25"/>
          <w:szCs w:val="25"/>
        </w:rPr>
        <w:t>insurance</w:t>
      </w:r>
      <w:r w:rsidRPr="009A0965">
        <w:rPr>
          <w:rFonts w:ascii="Arial" w:hAnsi="Arial" w:cs="Arial"/>
          <w:color w:val="000000"/>
          <w:spacing w:val="-13"/>
          <w:sz w:val="25"/>
          <w:szCs w:val="25"/>
        </w:rPr>
        <w:t xml:space="preserve"> to conduct its business. Upon request, one party must </w:t>
      </w:r>
      <w:r w:rsidR="00087789" w:rsidRPr="009A0965">
        <w:rPr>
          <w:rFonts w:ascii="Arial" w:hAnsi="Arial" w:cs="Arial"/>
          <w:color w:val="000000"/>
          <w:spacing w:val="-9"/>
          <w:sz w:val="25"/>
          <w:szCs w:val="25"/>
        </w:rPr>
        <w:t>provide</w:t>
      </w:r>
      <w:r w:rsidRPr="009A0965">
        <w:rPr>
          <w:rFonts w:ascii="Arial" w:hAnsi="Arial" w:cs="Arial"/>
          <w:color w:val="000000"/>
          <w:spacing w:val="-9"/>
          <w:sz w:val="25"/>
          <w:szCs w:val="25"/>
        </w:rPr>
        <w:t xml:space="preserve"> the other proof of the existence of necessary licenses and insurance.</w:t>
      </w:r>
    </w:p>
    <w:p w14:paraId="4F0A7444" w14:textId="77777777" w:rsidR="000E7B3B" w:rsidRPr="009A0965" w:rsidRDefault="00000000">
      <w:pPr>
        <w:numPr>
          <w:ilvl w:val="0"/>
          <w:numId w:val="1"/>
        </w:numPr>
        <w:tabs>
          <w:tab w:val="clear" w:pos="360"/>
          <w:tab w:val="decimal" w:pos="864"/>
        </w:tabs>
        <w:ind w:left="864" w:right="144" w:hanging="360"/>
        <w:jc w:val="both"/>
        <w:rPr>
          <w:rFonts w:ascii="Arial" w:hAnsi="Arial" w:cs="Arial"/>
          <w:color w:val="000000"/>
          <w:spacing w:val="-9"/>
          <w:sz w:val="25"/>
          <w:szCs w:val="25"/>
        </w:rPr>
      </w:pPr>
      <w:r w:rsidRPr="009A0965">
        <w:rPr>
          <w:rFonts w:ascii="Arial" w:hAnsi="Arial" w:cs="Arial"/>
          <w:color w:val="000000"/>
          <w:spacing w:val="-9"/>
          <w:sz w:val="25"/>
          <w:szCs w:val="25"/>
        </w:rPr>
        <w:t xml:space="preserve">Each party agrees to hold the other harmless and to pay all costs and fees, including </w:t>
      </w:r>
      <w:r w:rsidRPr="009A0965">
        <w:rPr>
          <w:rFonts w:ascii="Arial" w:hAnsi="Arial" w:cs="Arial"/>
          <w:color w:val="000000"/>
          <w:spacing w:val="-10"/>
          <w:sz w:val="25"/>
          <w:szCs w:val="25"/>
        </w:rPr>
        <w:t xml:space="preserve">reasonable attorneys' fees, in the event one party is required to respond to damages by </w:t>
      </w:r>
      <w:r w:rsidRPr="009A0965">
        <w:rPr>
          <w:rFonts w:ascii="Arial" w:hAnsi="Arial" w:cs="Arial"/>
          <w:color w:val="000000"/>
          <w:spacing w:val="-13"/>
          <w:sz w:val="25"/>
          <w:szCs w:val="25"/>
        </w:rPr>
        <w:t xml:space="preserve">reason of any misrepresentation, unauthorized promise, statement, or act made during the </w:t>
      </w:r>
      <w:r w:rsidRPr="009A0965">
        <w:rPr>
          <w:rFonts w:ascii="Arial" w:hAnsi="Arial" w:cs="Arial"/>
          <w:color w:val="000000"/>
          <w:spacing w:val="-4"/>
          <w:sz w:val="25"/>
          <w:szCs w:val="25"/>
        </w:rPr>
        <w:t xml:space="preserve">course of this agreement with any said party or any other action pursuant to the </w:t>
      </w:r>
      <w:r w:rsidRPr="009A0965">
        <w:rPr>
          <w:rFonts w:ascii="Arial" w:hAnsi="Arial" w:cs="Arial"/>
          <w:color w:val="000000"/>
          <w:spacing w:val="-9"/>
          <w:sz w:val="25"/>
          <w:szCs w:val="25"/>
        </w:rPr>
        <w:t>responsibilities under this agreement.</w:t>
      </w:r>
    </w:p>
    <w:p w14:paraId="5F1B215A" w14:textId="2E9736DE" w:rsidR="000E7B3B" w:rsidRPr="009A0965" w:rsidRDefault="00000000">
      <w:pPr>
        <w:numPr>
          <w:ilvl w:val="0"/>
          <w:numId w:val="1"/>
        </w:numPr>
        <w:tabs>
          <w:tab w:val="clear" w:pos="360"/>
          <w:tab w:val="decimal" w:pos="864"/>
        </w:tabs>
        <w:ind w:left="864" w:right="144" w:hanging="360"/>
        <w:jc w:val="both"/>
        <w:rPr>
          <w:rFonts w:ascii="Arial" w:hAnsi="Arial" w:cs="Arial"/>
          <w:color w:val="000000"/>
          <w:spacing w:val="-12"/>
          <w:sz w:val="25"/>
          <w:szCs w:val="25"/>
        </w:rPr>
      </w:pPr>
      <w:r w:rsidRPr="009A0965">
        <w:rPr>
          <w:rFonts w:ascii="Arial" w:hAnsi="Arial" w:cs="Arial"/>
          <w:color w:val="000000"/>
          <w:spacing w:val="-12"/>
          <w:sz w:val="25"/>
          <w:szCs w:val="25"/>
        </w:rPr>
        <w:t xml:space="preserve">Except as otherwise specifically set forth in this </w:t>
      </w:r>
      <w:r w:rsidR="00087789" w:rsidRPr="009A0965">
        <w:rPr>
          <w:rFonts w:ascii="Arial" w:hAnsi="Arial" w:cs="Arial"/>
          <w:color w:val="000000"/>
          <w:spacing w:val="-12"/>
          <w:sz w:val="25"/>
          <w:szCs w:val="25"/>
        </w:rPr>
        <w:t>agreement,</w:t>
      </w:r>
      <w:r w:rsidRPr="009A0965">
        <w:rPr>
          <w:rFonts w:ascii="Arial" w:hAnsi="Arial" w:cs="Arial"/>
          <w:color w:val="000000"/>
          <w:spacing w:val="-12"/>
          <w:sz w:val="25"/>
          <w:szCs w:val="25"/>
        </w:rPr>
        <w:t xml:space="preserve"> the one party shall have no </w:t>
      </w:r>
      <w:r w:rsidRPr="009A0965">
        <w:rPr>
          <w:rFonts w:ascii="Arial" w:hAnsi="Arial" w:cs="Arial"/>
          <w:color w:val="000000"/>
          <w:spacing w:val="-11"/>
          <w:sz w:val="25"/>
          <w:szCs w:val="25"/>
        </w:rPr>
        <w:t xml:space="preserve">authority to sign on behalf of the other party any contract or other instrument except </w:t>
      </w:r>
      <w:r w:rsidR="00087789" w:rsidRPr="009A0965">
        <w:rPr>
          <w:rFonts w:ascii="Arial" w:hAnsi="Arial" w:cs="Arial"/>
          <w:color w:val="000000"/>
          <w:spacing w:val="-11"/>
          <w:sz w:val="25"/>
          <w:szCs w:val="25"/>
        </w:rPr>
        <w:t>which</w:t>
      </w:r>
      <w:r w:rsidRPr="009A0965">
        <w:rPr>
          <w:rFonts w:ascii="Arial" w:hAnsi="Arial" w:cs="Arial"/>
          <w:color w:val="000000"/>
          <w:spacing w:val="-9"/>
          <w:sz w:val="25"/>
          <w:szCs w:val="25"/>
        </w:rPr>
        <w:t xml:space="preserve"> is authorized in writing. One party shall have no authority to bind the other party by </w:t>
      </w:r>
      <w:r w:rsidRPr="009A0965">
        <w:rPr>
          <w:rFonts w:ascii="Arial" w:hAnsi="Arial" w:cs="Arial"/>
          <w:color w:val="000000"/>
          <w:spacing w:val="-5"/>
          <w:sz w:val="25"/>
          <w:szCs w:val="25"/>
        </w:rPr>
        <w:t xml:space="preserve">any promises or representations, unless the same shall have been previously and </w:t>
      </w:r>
      <w:r w:rsidRPr="009A0965">
        <w:rPr>
          <w:rFonts w:ascii="Arial" w:hAnsi="Arial" w:cs="Arial"/>
          <w:color w:val="000000"/>
          <w:spacing w:val="-10"/>
          <w:sz w:val="25"/>
          <w:szCs w:val="25"/>
        </w:rPr>
        <w:t xml:space="preserve">specifically authorized in writing by the other for a specified transaction. One party shall not be liable for the acts of the other party in the performance of the party's duties, except </w:t>
      </w:r>
      <w:r w:rsidRPr="009A0965">
        <w:rPr>
          <w:rFonts w:ascii="Arial" w:hAnsi="Arial" w:cs="Arial"/>
          <w:color w:val="000000"/>
          <w:spacing w:val="-8"/>
          <w:sz w:val="25"/>
          <w:szCs w:val="25"/>
        </w:rPr>
        <w:t>for acts caused directly by the party.</w:t>
      </w:r>
    </w:p>
    <w:p w14:paraId="2EDB72EE" w14:textId="51BC660D" w:rsidR="000E7B3B" w:rsidRPr="009A0965" w:rsidRDefault="00000000">
      <w:pPr>
        <w:numPr>
          <w:ilvl w:val="0"/>
          <w:numId w:val="1"/>
        </w:numPr>
        <w:tabs>
          <w:tab w:val="clear" w:pos="360"/>
          <w:tab w:val="decimal" w:pos="864"/>
        </w:tabs>
        <w:ind w:left="864" w:right="144" w:hanging="360"/>
        <w:rPr>
          <w:rFonts w:ascii="Arial" w:hAnsi="Arial" w:cs="Arial"/>
          <w:color w:val="000000"/>
          <w:spacing w:val="-14"/>
          <w:sz w:val="25"/>
          <w:szCs w:val="25"/>
        </w:rPr>
      </w:pPr>
      <w:r w:rsidRPr="009A0965">
        <w:rPr>
          <w:rFonts w:ascii="Arial" w:hAnsi="Arial" w:cs="Arial"/>
          <w:color w:val="000000"/>
          <w:spacing w:val="-14"/>
          <w:sz w:val="25"/>
          <w:szCs w:val="25"/>
        </w:rPr>
        <w:t xml:space="preserve">Nothing in this agreement shall be considered to create the relationship </w:t>
      </w:r>
      <w:r w:rsidR="00F90B55" w:rsidRPr="009A0965">
        <w:rPr>
          <w:rFonts w:ascii="Arial" w:hAnsi="Arial" w:cs="Arial"/>
          <w:color w:val="000000"/>
          <w:spacing w:val="-14"/>
          <w:sz w:val="25"/>
          <w:szCs w:val="25"/>
        </w:rPr>
        <w:t>between</w:t>
      </w:r>
      <w:r w:rsidRPr="009A0965">
        <w:rPr>
          <w:rFonts w:ascii="Arial" w:hAnsi="Arial" w:cs="Arial"/>
          <w:color w:val="000000"/>
          <w:spacing w:val="-14"/>
          <w:sz w:val="25"/>
          <w:szCs w:val="25"/>
        </w:rPr>
        <w:t xml:space="preserve"> employer and </w:t>
      </w:r>
      <w:r w:rsidRPr="009A0965">
        <w:rPr>
          <w:rFonts w:ascii="Arial" w:hAnsi="Arial" w:cs="Arial"/>
          <w:color w:val="000000"/>
          <w:spacing w:val="-8"/>
          <w:sz w:val="25"/>
          <w:szCs w:val="25"/>
        </w:rPr>
        <w:t xml:space="preserve">employee </w:t>
      </w:r>
      <w:r w:rsidR="00087789" w:rsidRPr="009A0965">
        <w:rPr>
          <w:rFonts w:ascii="Arial" w:hAnsi="Arial" w:cs="Arial"/>
          <w:color w:val="000000"/>
          <w:spacing w:val="-8"/>
          <w:sz w:val="25"/>
          <w:szCs w:val="25"/>
        </w:rPr>
        <w:t>of</w:t>
      </w:r>
      <w:r w:rsidRPr="009A0965">
        <w:rPr>
          <w:rFonts w:ascii="Arial" w:hAnsi="Arial" w:cs="Arial"/>
          <w:color w:val="000000"/>
          <w:spacing w:val="-8"/>
          <w:sz w:val="25"/>
          <w:szCs w:val="25"/>
        </w:rPr>
        <w:t xml:space="preserve"> the parties hereto.</w:t>
      </w:r>
    </w:p>
    <w:p w14:paraId="33D4EA41" w14:textId="4EFF1E50" w:rsidR="000E7B3B" w:rsidRPr="009A0965" w:rsidRDefault="00EA5422">
      <w:pPr>
        <w:spacing w:before="216" w:line="204" w:lineRule="auto"/>
        <w:ind w:left="72"/>
        <w:rPr>
          <w:rFonts w:ascii="Arial" w:hAnsi="Arial" w:cs="Arial"/>
          <w:color w:val="000000"/>
          <w:spacing w:val="-6"/>
          <w:sz w:val="25"/>
          <w:szCs w:val="25"/>
        </w:rPr>
      </w:pPr>
      <w:r w:rsidRPr="009A0965">
        <w:rPr>
          <w:rFonts w:ascii="Arial" w:hAnsi="Arial" w:cs="Arial"/>
          <w:noProof/>
          <w:sz w:val="25"/>
          <w:szCs w:val="25"/>
        </w:rPr>
        <mc:AlternateContent>
          <mc:Choice Requires="wps">
            <w:drawing>
              <wp:anchor distT="0" distB="0" distL="0" distR="0" simplePos="0" relativeHeight="251651584" behindDoc="1" locked="0" layoutInCell="1" allowOverlap="1" wp14:anchorId="7F18C8F9" wp14:editId="530DAEFE">
                <wp:simplePos x="0" y="0"/>
                <wp:positionH relativeFrom="page">
                  <wp:posOffset>6741795</wp:posOffset>
                </wp:positionH>
                <wp:positionV relativeFrom="page">
                  <wp:posOffset>7430770</wp:posOffset>
                </wp:positionV>
                <wp:extent cx="276860" cy="3250565"/>
                <wp:effectExtent l="0" t="1270" r="1270" b="0"/>
                <wp:wrapSquare wrapText="bothSides"/>
                <wp:docPr id="1346918811" name="_x0000_s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860" cy="3250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D47B42" w14:textId="182B0781" w:rsidR="000E7B3B" w:rsidRDefault="000E7B3B">
                            <w:pPr>
                              <w:spacing w:after="3384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18C8F9" id="_x0000_t202" coordsize="21600,21600" o:spt="202" path="m,l,21600r21600,l21600,xe">
                <v:stroke joinstyle="miter"/>
                <v:path gradientshapeok="t" o:connecttype="rect"/>
              </v:shapetype>
              <v:shape id="_x0000_s0" o:spid="_x0000_s1026" type="#_x0000_t202" style="position:absolute;left:0;text-align:left;margin-left:530.85pt;margin-top:585.1pt;width:21.8pt;height:255.95pt;z-index:-251664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" filled="f" stroked="f">
                <v:textbox inset="0,0,0,0">
                  <w:txbxContent>
                    <w:p w14:paraId="4DD47B42" w14:textId="182B0781" w:rsidR="000E7B3B" w:rsidRDefault="000E7B3B">
                      <w:pPr>
                        <w:spacing w:after="3384"/>
                        <w:jc w:val="center"/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9A0965">
        <w:rPr>
          <w:rFonts w:ascii="Arial" w:hAnsi="Arial" w:cs="Arial"/>
          <w:color w:val="000000"/>
          <w:spacing w:val="-6"/>
          <w:sz w:val="25"/>
          <w:szCs w:val="25"/>
        </w:rPr>
        <w:t>4.Documentation</w:t>
      </w:r>
    </w:p>
    <w:p w14:paraId="0A2B98A2" w14:textId="2226513D" w:rsidR="000E7B3B" w:rsidRPr="009A0965" w:rsidRDefault="00000000">
      <w:pPr>
        <w:numPr>
          <w:ilvl w:val="0"/>
          <w:numId w:val="2"/>
        </w:numPr>
        <w:tabs>
          <w:tab w:val="clear" w:pos="360"/>
          <w:tab w:val="decimal" w:pos="864"/>
        </w:tabs>
        <w:spacing w:before="144"/>
        <w:ind w:left="864" w:right="144" w:hanging="360"/>
        <w:rPr>
          <w:rFonts w:ascii="Arial" w:hAnsi="Arial" w:cs="Arial"/>
          <w:color w:val="000000"/>
          <w:spacing w:val="-14"/>
          <w:sz w:val="25"/>
          <w:szCs w:val="25"/>
        </w:rPr>
      </w:pPr>
      <w:r w:rsidRPr="009A0965">
        <w:rPr>
          <w:rFonts w:ascii="Arial" w:hAnsi="Arial" w:cs="Arial"/>
          <w:color w:val="000000"/>
          <w:spacing w:val="-14"/>
          <w:sz w:val="25"/>
          <w:szCs w:val="25"/>
        </w:rPr>
        <w:t xml:space="preserve">Each party agrees to </w:t>
      </w:r>
      <w:r w:rsidR="00087789" w:rsidRPr="009A0965">
        <w:rPr>
          <w:rFonts w:ascii="Arial" w:hAnsi="Arial" w:cs="Arial"/>
          <w:color w:val="000000"/>
          <w:spacing w:val="-14"/>
          <w:sz w:val="25"/>
          <w:szCs w:val="25"/>
        </w:rPr>
        <w:t>forward</w:t>
      </w:r>
      <w:r w:rsidRPr="009A0965">
        <w:rPr>
          <w:rFonts w:ascii="Arial" w:hAnsi="Arial" w:cs="Arial"/>
          <w:color w:val="000000"/>
          <w:spacing w:val="-14"/>
          <w:sz w:val="25"/>
          <w:szCs w:val="25"/>
        </w:rPr>
        <w:t xml:space="preserve"> the other copies of all shipping documentation, debit/credit </w:t>
      </w:r>
      <w:r w:rsidRPr="009A0965">
        <w:rPr>
          <w:rFonts w:ascii="Arial" w:hAnsi="Arial" w:cs="Arial"/>
          <w:color w:val="000000"/>
          <w:spacing w:val="-11"/>
          <w:sz w:val="25"/>
          <w:szCs w:val="25"/>
        </w:rPr>
        <w:t xml:space="preserve">note, as applicable, upon preparation of said documentation or as otherwise specified. </w:t>
      </w:r>
      <w:r w:rsidR="00087789" w:rsidRPr="009A0965">
        <w:rPr>
          <w:rFonts w:ascii="Arial" w:hAnsi="Arial" w:cs="Arial"/>
          <w:color w:val="000000"/>
          <w:spacing w:val="-12"/>
          <w:sz w:val="25"/>
          <w:szCs w:val="25"/>
        </w:rPr>
        <w:t>_______________________</w:t>
      </w:r>
      <w:r w:rsidRPr="009A0965">
        <w:rPr>
          <w:rFonts w:ascii="Arial" w:hAnsi="Arial" w:cs="Arial"/>
          <w:color w:val="000000"/>
          <w:spacing w:val="-12"/>
          <w:sz w:val="25"/>
          <w:szCs w:val="25"/>
        </w:rPr>
        <w:t xml:space="preserve">will take full responsibility for shipper's claim </w:t>
      </w:r>
      <w:r w:rsidRPr="009A0965">
        <w:rPr>
          <w:rFonts w:ascii="Arial" w:hAnsi="Arial" w:cs="Arial"/>
          <w:color w:val="000000"/>
          <w:spacing w:val="-9"/>
          <w:sz w:val="25"/>
          <w:szCs w:val="25"/>
        </w:rPr>
        <w:t>and cargo value if</w:t>
      </w:r>
      <w:r w:rsidR="00F90B55" w:rsidRPr="009A0965">
        <w:rPr>
          <w:rFonts w:ascii="Arial" w:hAnsi="Arial" w:cs="Arial"/>
          <w:color w:val="000000"/>
          <w:spacing w:val="-9"/>
          <w:sz w:val="25"/>
          <w:szCs w:val="25"/>
        </w:rPr>
        <w:t xml:space="preserve"> </w:t>
      </w:r>
      <w:r w:rsidRPr="009A0965">
        <w:rPr>
          <w:rFonts w:ascii="Arial" w:hAnsi="Arial" w:cs="Arial"/>
          <w:color w:val="000000"/>
          <w:spacing w:val="-9"/>
          <w:sz w:val="25"/>
          <w:szCs w:val="25"/>
        </w:rPr>
        <w:t xml:space="preserve"> </w:t>
      </w:r>
      <w:r w:rsidR="00F90B55" w:rsidRPr="009A0965">
        <w:rPr>
          <w:rFonts w:ascii="Arial" w:hAnsi="Arial" w:cs="Arial"/>
          <w:b/>
          <w:color w:val="000000"/>
          <w:spacing w:val="-9"/>
          <w:sz w:val="25"/>
          <w:szCs w:val="25"/>
        </w:rPr>
        <w:t>_________________________</w:t>
      </w:r>
      <w:r w:rsidRPr="009A0965">
        <w:rPr>
          <w:rFonts w:ascii="Arial" w:hAnsi="Arial" w:cs="Arial"/>
          <w:color w:val="000000"/>
          <w:spacing w:val="-9"/>
          <w:sz w:val="25"/>
          <w:szCs w:val="25"/>
        </w:rPr>
        <w:t xml:space="preserve">releases the cargo to </w:t>
      </w:r>
      <w:r w:rsidRPr="009A0965">
        <w:rPr>
          <w:rFonts w:ascii="Arial" w:hAnsi="Arial" w:cs="Arial"/>
          <w:color w:val="000000"/>
          <w:spacing w:val="-10"/>
          <w:sz w:val="25"/>
          <w:szCs w:val="25"/>
        </w:rPr>
        <w:t xml:space="preserve">consignee without receiving </w:t>
      </w:r>
      <w:r w:rsidR="00F90B55" w:rsidRPr="009A0965">
        <w:rPr>
          <w:rFonts w:ascii="Arial" w:hAnsi="Arial" w:cs="Arial"/>
          <w:b/>
          <w:color w:val="000000"/>
          <w:spacing w:val="-9"/>
          <w:sz w:val="25"/>
          <w:szCs w:val="25"/>
        </w:rPr>
        <w:t xml:space="preserve">NEWFANGLED LOGISTICS PVT LTD </w:t>
      </w:r>
      <w:r w:rsidRPr="009A0965">
        <w:rPr>
          <w:rFonts w:ascii="Arial" w:hAnsi="Arial" w:cs="Arial"/>
          <w:color w:val="000000"/>
          <w:spacing w:val="-10"/>
          <w:sz w:val="25"/>
          <w:szCs w:val="25"/>
        </w:rPr>
        <w:t>original House Bill of Lading.</w:t>
      </w:r>
    </w:p>
    <w:p w14:paraId="59BC26B8" w14:textId="77777777" w:rsidR="00F90B55" w:rsidRPr="009A0965" w:rsidRDefault="00F90B55" w:rsidP="00F90B55">
      <w:pPr>
        <w:tabs>
          <w:tab w:val="decimal" w:pos="360"/>
          <w:tab w:val="decimal" w:pos="864"/>
        </w:tabs>
        <w:spacing w:before="144"/>
        <w:ind w:left="864" w:right="144"/>
        <w:rPr>
          <w:rFonts w:ascii="Arial" w:hAnsi="Arial" w:cs="Arial"/>
          <w:color w:val="000000"/>
          <w:spacing w:val="-14"/>
          <w:sz w:val="25"/>
          <w:szCs w:val="25"/>
        </w:rPr>
      </w:pPr>
    </w:p>
    <w:p w14:paraId="458B2A3C" w14:textId="488E0006" w:rsidR="000E7B3B" w:rsidRPr="009A0965" w:rsidRDefault="00000000">
      <w:pPr>
        <w:numPr>
          <w:ilvl w:val="0"/>
          <w:numId w:val="2"/>
        </w:numPr>
        <w:tabs>
          <w:tab w:val="clear" w:pos="360"/>
          <w:tab w:val="decimal" w:pos="864"/>
        </w:tabs>
        <w:spacing w:line="206" w:lineRule="auto"/>
        <w:ind w:left="864" w:hanging="360"/>
        <w:rPr>
          <w:rFonts w:ascii="Arial" w:hAnsi="Arial" w:cs="Arial"/>
          <w:color w:val="000000"/>
          <w:spacing w:val="-3"/>
          <w:sz w:val="25"/>
          <w:szCs w:val="25"/>
        </w:rPr>
      </w:pPr>
      <w:r w:rsidRPr="009A0965">
        <w:rPr>
          <w:rFonts w:ascii="Arial" w:hAnsi="Arial" w:cs="Arial"/>
          <w:color w:val="000000"/>
          <w:spacing w:val="-3"/>
          <w:sz w:val="25"/>
          <w:szCs w:val="25"/>
        </w:rPr>
        <w:t xml:space="preserve">The above release clause also applies if </w:t>
      </w:r>
      <w:r w:rsidR="00087789" w:rsidRPr="009A0965">
        <w:rPr>
          <w:rFonts w:ascii="Arial" w:hAnsi="Arial" w:cs="Arial"/>
          <w:color w:val="000000"/>
          <w:spacing w:val="-3"/>
          <w:sz w:val="25"/>
          <w:szCs w:val="25"/>
        </w:rPr>
        <w:t>Sub-</w:t>
      </w:r>
    </w:p>
    <w:p w14:paraId="06E02029" w14:textId="77777777" w:rsidR="000E7B3B" w:rsidRPr="009A0965" w:rsidRDefault="00000000">
      <w:pPr>
        <w:ind w:left="792"/>
        <w:rPr>
          <w:rFonts w:ascii="Arial" w:hAnsi="Arial" w:cs="Arial"/>
          <w:color w:val="000000"/>
          <w:spacing w:val="-10"/>
          <w:sz w:val="25"/>
          <w:szCs w:val="25"/>
        </w:rPr>
      </w:pPr>
      <w:r w:rsidRPr="009A0965">
        <w:rPr>
          <w:rFonts w:ascii="Arial" w:hAnsi="Arial" w:cs="Arial"/>
          <w:color w:val="000000"/>
          <w:spacing w:val="-10"/>
          <w:sz w:val="25"/>
          <w:szCs w:val="25"/>
        </w:rPr>
        <w:t>agent is involved (applied by either party in their location).</w:t>
      </w:r>
    </w:p>
    <w:p w14:paraId="5F3E68A2" w14:textId="0AA3BD40" w:rsidR="000E7B3B" w:rsidRPr="009A0965" w:rsidRDefault="00EA5422">
      <w:pPr>
        <w:spacing w:before="432" w:line="196" w:lineRule="auto"/>
        <w:ind w:right="216"/>
        <w:jc w:val="right"/>
        <w:rPr>
          <w:rFonts w:ascii="Arial" w:hAnsi="Arial" w:cs="Arial"/>
          <w:b/>
          <w:color w:val="000000"/>
          <w:sz w:val="25"/>
          <w:szCs w:val="25"/>
        </w:rPr>
      </w:pPr>
      <w:r w:rsidRPr="009A0965">
        <w:rPr>
          <w:rFonts w:ascii="Arial" w:hAnsi="Arial" w:cs="Arial"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46FA5DD" wp14:editId="3E5B107F">
                <wp:simplePos x="0" y="0"/>
                <wp:positionH relativeFrom="column">
                  <wp:posOffset>4070985</wp:posOffset>
                </wp:positionH>
                <wp:positionV relativeFrom="paragraph">
                  <wp:posOffset>1621790</wp:posOffset>
                </wp:positionV>
                <wp:extent cx="474345" cy="0"/>
                <wp:effectExtent l="13335" t="9525" r="7620" b="9525"/>
                <wp:wrapNone/>
                <wp:docPr id="89231915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4345" cy="0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DBB4B9" id="Line 9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0.55pt,127.7pt" to="357.9pt,12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" strokeweight=".55pt"/>
            </w:pict>
          </mc:Fallback>
        </mc:AlternateContent>
      </w:r>
    </w:p>
    <w:p w14:paraId="78410157" w14:textId="77777777" w:rsidR="000E7B3B" w:rsidRPr="009A0965" w:rsidRDefault="000E7B3B">
      <w:pPr>
        <w:rPr>
          <w:rFonts w:ascii="Arial" w:hAnsi="Arial" w:cs="Arial"/>
          <w:sz w:val="25"/>
          <w:szCs w:val="25"/>
        </w:rPr>
        <w:sectPr w:rsidR="000E7B3B" w:rsidRPr="009A0965">
          <w:pgSz w:w="11918" w:h="16854"/>
          <w:pgMar w:top="0" w:right="2108" w:bottom="0" w:left="750" w:header="720" w:footer="720" w:gutter="0"/>
          <w:cols w:space="720"/>
        </w:sectPr>
      </w:pPr>
    </w:p>
    <w:p w14:paraId="70DD556C" w14:textId="1FD9464D" w:rsidR="000E7B3B" w:rsidRPr="009A0965" w:rsidRDefault="00EA5422">
      <w:pPr>
        <w:numPr>
          <w:ilvl w:val="0"/>
          <w:numId w:val="3"/>
        </w:numPr>
        <w:tabs>
          <w:tab w:val="clear" w:pos="360"/>
          <w:tab w:val="decimal" w:pos="864"/>
        </w:tabs>
        <w:spacing w:before="36" w:line="211" w:lineRule="auto"/>
        <w:ind w:left="864" w:right="216" w:hanging="360"/>
        <w:jc w:val="both"/>
        <w:rPr>
          <w:rFonts w:ascii="Arial" w:hAnsi="Arial" w:cs="Arial"/>
          <w:b/>
          <w:color w:val="000000"/>
          <w:spacing w:val="-20"/>
          <w:sz w:val="25"/>
          <w:szCs w:val="25"/>
        </w:rPr>
      </w:pPr>
      <w:r w:rsidRPr="009A0965">
        <w:rPr>
          <w:rFonts w:ascii="Arial" w:hAnsi="Arial" w:cs="Arial"/>
          <w:noProof/>
          <w:sz w:val="25"/>
          <w:szCs w:val="25"/>
        </w:rPr>
        <w:lastRenderedPageBreak/>
        <mc:AlternateContent>
          <mc:Choice Requires="wps">
            <w:drawing>
              <wp:anchor distT="0" distB="0" distL="0" distR="0" simplePos="0" relativeHeight="251652608" behindDoc="1" locked="0" layoutInCell="1" allowOverlap="1" wp14:anchorId="0A3AE2D5" wp14:editId="44E85387">
                <wp:simplePos x="0" y="0"/>
                <wp:positionH relativeFrom="column">
                  <wp:posOffset>0</wp:posOffset>
                </wp:positionH>
                <wp:positionV relativeFrom="paragraph">
                  <wp:posOffset>7929880</wp:posOffset>
                </wp:positionV>
                <wp:extent cx="5715000" cy="127635"/>
                <wp:effectExtent l="2540" t="0" r="0" b="0"/>
                <wp:wrapSquare wrapText="bothSides"/>
                <wp:docPr id="169377967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27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E9ED91" w14:textId="469FF646" w:rsidR="000E7B3B" w:rsidRDefault="000E7B3B">
                            <w:pPr>
                              <w:spacing w:line="199" w:lineRule="auto"/>
                              <w:ind w:right="144"/>
                              <w:jc w:val="right"/>
                              <w:rPr>
                                <w:rFonts w:ascii="Times New Roman" w:hAnsi="Times New Roman"/>
                                <w:b/>
                                <w:color w:val="000000"/>
                                <w:w w:val="90"/>
                                <w:sz w:val="2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3AE2D5" id="Text Box 8" o:spid="_x0000_s1027" type="#_x0000_t202" style="position:absolute;left:0;text-align:left;margin-left:0;margin-top:624.4pt;width:450pt;height:10.05pt;z-index:-2516638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" filled="f" stroked="f">
                <v:textbox inset="0,0,0,0">
                  <w:txbxContent>
                    <w:p w14:paraId="10E9ED91" w14:textId="469FF646" w:rsidR="000E7B3B" w:rsidRDefault="000E7B3B">
                      <w:pPr>
                        <w:spacing w:line="199" w:lineRule="auto"/>
                        <w:ind w:right="144"/>
                        <w:jc w:val="right"/>
                        <w:rPr>
                          <w:rFonts w:ascii="Times New Roman" w:hAnsi="Times New Roman"/>
                          <w:b/>
                          <w:color w:val="000000"/>
                          <w:w w:val="90"/>
                          <w:sz w:val="2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9A0965">
        <w:rPr>
          <w:rFonts w:ascii="Arial" w:hAnsi="Arial" w:cs="Arial"/>
          <w:b/>
          <w:color w:val="000000"/>
          <w:spacing w:val="-20"/>
          <w:sz w:val="25"/>
          <w:szCs w:val="25"/>
        </w:rPr>
        <w:t xml:space="preserve">In case where Sub-agent fails to honor his obligation set out as above, the appointing party </w:t>
      </w:r>
      <w:r w:rsidRPr="009A0965">
        <w:rPr>
          <w:rFonts w:ascii="Arial" w:hAnsi="Arial" w:cs="Arial"/>
          <w:b/>
          <w:color w:val="000000"/>
          <w:spacing w:val="-21"/>
          <w:sz w:val="25"/>
          <w:szCs w:val="25"/>
        </w:rPr>
        <w:t xml:space="preserve">who appointed the said Sub-agent shall be responsible for the loss and / or damage that the </w:t>
      </w:r>
      <w:r w:rsidRPr="009A0965">
        <w:rPr>
          <w:rFonts w:ascii="Arial" w:hAnsi="Arial" w:cs="Arial"/>
          <w:b/>
          <w:color w:val="000000"/>
          <w:spacing w:val="-15"/>
          <w:sz w:val="25"/>
          <w:szCs w:val="25"/>
        </w:rPr>
        <w:t>MIL issuer would suffer in such a case.</w:t>
      </w:r>
    </w:p>
    <w:p w14:paraId="762302F2" w14:textId="77777777" w:rsidR="000E7B3B" w:rsidRPr="009A0965" w:rsidRDefault="00000000">
      <w:pPr>
        <w:spacing w:before="540"/>
        <w:ind w:left="72"/>
        <w:rPr>
          <w:rFonts w:ascii="Arial" w:hAnsi="Arial" w:cs="Arial"/>
          <w:b/>
          <w:color w:val="000000"/>
          <w:spacing w:val="-4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4"/>
          <w:sz w:val="25"/>
          <w:szCs w:val="25"/>
        </w:rPr>
        <w:t>5.Operation</w:t>
      </w:r>
    </w:p>
    <w:p w14:paraId="383501B7" w14:textId="398DE1D4" w:rsidR="000E7B3B" w:rsidRPr="009A0965" w:rsidRDefault="00000000">
      <w:pPr>
        <w:spacing w:before="252"/>
        <w:ind w:left="432" w:right="144"/>
        <w:jc w:val="both"/>
        <w:rPr>
          <w:rFonts w:ascii="Arial" w:hAnsi="Arial" w:cs="Arial"/>
          <w:b/>
          <w:color w:val="000000"/>
          <w:spacing w:val="-18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 xml:space="preserve">Each party </w:t>
      </w:r>
      <w:r w:rsidR="00F90B55"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>agrees</w:t>
      </w:r>
      <w:r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 xml:space="preserve"> that operation can be handled by each party's branch offices (updated office </w:t>
      </w:r>
      <w:r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>list should be provided as required) directly and/or through each party's head office to co</w:t>
      </w:r>
      <w:r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softHyphen/>
      </w:r>
      <w:r w:rsidRPr="009A0965">
        <w:rPr>
          <w:rFonts w:ascii="Arial" w:hAnsi="Arial" w:cs="Arial"/>
          <w:b/>
          <w:color w:val="000000"/>
          <w:spacing w:val="-21"/>
          <w:sz w:val="25"/>
          <w:szCs w:val="25"/>
        </w:rPr>
        <w:t xml:space="preserve">ordinate; however, all finance-related settlements must be conducted through each party's head </w:t>
      </w:r>
      <w:r w:rsidRPr="009A0965">
        <w:rPr>
          <w:rFonts w:ascii="Arial" w:hAnsi="Arial" w:cs="Arial"/>
          <w:b/>
          <w:color w:val="000000"/>
          <w:spacing w:val="-4"/>
          <w:sz w:val="25"/>
          <w:szCs w:val="25"/>
        </w:rPr>
        <w:t>office only.</w:t>
      </w:r>
    </w:p>
    <w:p w14:paraId="648F9070" w14:textId="77777777" w:rsidR="000E7B3B" w:rsidRPr="009A0965" w:rsidRDefault="00000000">
      <w:pPr>
        <w:spacing w:before="180"/>
        <w:ind w:left="288"/>
        <w:rPr>
          <w:rFonts w:ascii="Arial" w:hAnsi="Arial" w:cs="Arial"/>
          <w:b/>
          <w:color w:val="000000"/>
          <w:spacing w:val="-6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6"/>
          <w:sz w:val="25"/>
          <w:szCs w:val="25"/>
        </w:rPr>
        <w:t>6.Profit sharing</w:t>
      </w:r>
    </w:p>
    <w:p w14:paraId="72A4F30C" w14:textId="66AA9344" w:rsidR="000E7B3B" w:rsidRPr="009A0965" w:rsidRDefault="00000000">
      <w:pPr>
        <w:numPr>
          <w:ilvl w:val="0"/>
          <w:numId w:val="3"/>
        </w:numPr>
        <w:tabs>
          <w:tab w:val="clear" w:pos="360"/>
          <w:tab w:val="decimal" w:pos="864"/>
        </w:tabs>
        <w:spacing w:before="216"/>
        <w:ind w:left="864" w:right="144" w:hanging="360"/>
        <w:rPr>
          <w:rFonts w:ascii="Arial" w:hAnsi="Arial" w:cs="Arial"/>
          <w:b/>
          <w:color w:val="000000"/>
          <w:spacing w:val="-18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 xml:space="preserve">Each party will share profits on freight charges of ocean and/or air only. Parties will not share any profits on local handling, and/or trucking, and/or customs related </w:t>
      </w:r>
      <w:r w:rsidR="00F90B55"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>charges.</w:t>
      </w:r>
    </w:p>
    <w:p w14:paraId="3D0D15CF" w14:textId="6434D79F" w:rsidR="000E7B3B" w:rsidRPr="009A0965" w:rsidRDefault="00000000">
      <w:pPr>
        <w:numPr>
          <w:ilvl w:val="0"/>
          <w:numId w:val="3"/>
        </w:numPr>
        <w:tabs>
          <w:tab w:val="clear" w:pos="360"/>
          <w:tab w:val="decimal" w:pos="864"/>
        </w:tabs>
        <w:ind w:left="864" w:hanging="360"/>
        <w:rPr>
          <w:rFonts w:ascii="Arial" w:hAnsi="Arial" w:cs="Arial"/>
          <w:b/>
          <w:color w:val="000000"/>
          <w:spacing w:val="-9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9"/>
          <w:sz w:val="25"/>
          <w:szCs w:val="25"/>
        </w:rPr>
        <w:t xml:space="preserve">Profit shall be shared fifty/fifty (50/50) sales </w:t>
      </w:r>
      <w:r w:rsidR="00F90B55" w:rsidRPr="009A0965">
        <w:rPr>
          <w:rFonts w:ascii="Arial" w:hAnsi="Arial" w:cs="Arial"/>
          <w:b/>
          <w:color w:val="000000"/>
          <w:spacing w:val="-9"/>
          <w:sz w:val="25"/>
          <w:szCs w:val="25"/>
        </w:rPr>
        <w:t>lead.</w:t>
      </w:r>
    </w:p>
    <w:p w14:paraId="3A0A892E" w14:textId="77777777" w:rsidR="000E7B3B" w:rsidRPr="009A0965" w:rsidRDefault="00000000">
      <w:pPr>
        <w:numPr>
          <w:ilvl w:val="0"/>
          <w:numId w:val="3"/>
        </w:numPr>
        <w:tabs>
          <w:tab w:val="clear" w:pos="360"/>
          <w:tab w:val="decimal" w:pos="864"/>
        </w:tabs>
        <w:ind w:left="864" w:hanging="360"/>
        <w:rPr>
          <w:rFonts w:ascii="Arial" w:hAnsi="Arial" w:cs="Arial"/>
          <w:b/>
          <w:color w:val="000000"/>
          <w:spacing w:val="-17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>For nomination cargo/routing order, freight profit and cost will be shared fifty/fifty (50/50).</w:t>
      </w:r>
    </w:p>
    <w:p w14:paraId="413D8187" w14:textId="7346BBF0" w:rsidR="000E7B3B" w:rsidRPr="009A0965" w:rsidRDefault="00000000">
      <w:pPr>
        <w:numPr>
          <w:ilvl w:val="0"/>
          <w:numId w:val="3"/>
        </w:numPr>
        <w:tabs>
          <w:tab w:val="clear" w:pos="360"/>
          <w:tab w:val="decimal" w:pos="864"/>
        </w:tabs>
        <w:ind w:left="864" w:hanging="360"/>
        <w:rPr>
          <w:rFonts w:ascii="Arial" w:hAnsi="Arial" w:cs="Arial"/>
          <w:b/>
          <w:color w:val="000000"/>
          <w:spacing w:val="-13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3"/>
          <w:sz w:val="25"/>
          <w:szCs w:val="25"/>
        </w:rPr>
        <w:t xml:space="preserve">Each party should free handle the </w:t>
      </w:r>
      <w:r w:rsidR="00F90B55" w:rsidRPr="009A0965">
        <w:rPr>
          <w:rFonts w:ascii="Arial" w:hAnsi="Arial" w:cs="Arial"/>
          <w:b/>
          <w:color w:val="000000"/>
          <w:spacing w:val="-13"/>
          <w:sz w:val="25"/>
          <w:szCs w:val="25"/>
        </w:rPr>
        <w:t>free hand</w:t>
      </w:r>
      <w:r w:rsidRPr="009A0965">
        <w:rPr>
          <w:rFonts w:ascii="Arial" w:hAnsi="Arial" w:cs="Arial"/>
          <w:b/>
          <w:color w:val="000000"/>
          <w:spacing w:val="-13"/>
          <w:sz w:val="25"/>
          <w:szCs w:val="25"/>
        </w:rPr>
        <w:t xml:space="preserve"> shpt from the other one.</w:t>
      </w:r>
    </w:p>
    <w:p w14:paraId="6F9EED62" w14:textId="77777777" w:rsidR="000E7B3B" w:rsidRPr="009A0965" w:rsidRDefault="00000000">
      <w:pPr>
        <w:spacing w:before="252" w:line="196" w:lineRule="auto"/>
        <w:ind w:left="504"/>
        <w:rPr>
          <w:rFonts w:ascii="Arial" w:hAnsi="Arial" w:cs="Arial"/>
          <w:b/>
          <w:color w:val="000000"/>
          <w:spacing w:val="-1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0"/>
          <w:sz w:val="25"/>
          <w:szCs w:val="25"/>
        </w:rPr>
        <w:t>7.Settlement</w:t>
      </w:r>
    </w:p>
    <w:p w14:paraId="3F05C489" w14:textId="458D0BF5" w:rsidR="000E7B3B" w:rsidRPr="009A0965" w:rsidRDefault="00000000">
      <w:pPr>
        <w:spacing w:before="288"/>
        <w:ind w:left="504"/>
        <w:rPr>
          <w:rFonts w:ascii="Arial" w:hAnsi="Arial" w:cs="Arial"/>
          <w:b/>
          <w:color w:val="000000"/>
          <w:spacing w:val="-16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6"/>
          <w:sz w:val="25"/>
          <w:szCs w:val="25"/>
        </w:rPr>
        <w:t xml:space="preserve">Credit </w:t>
      </w:r>
      <w:r w:rsidR="00F90B55" w:rsidRPr="009A0965">
        <w:rPr>
          <w:rFonts w:ascii="Arial" w:hAnsi="Arial" w:cs="Arial"/>
          <w:b/>
          <w:color w:val="000000"/>
          <w:spacing w:val="-16"/>
          <w:sz w:val="25"/>
          <w:szCs w:val="25"/>
        </w:rPr>
        <w:t>Limit:</w:t>
      </w:r>
      <w:r w:rsidRPr="009A0965">
        <w:rPr>
          <w:rFonts w:ascii="Arial" w:hAnsi="Arial" w:cs="Arial"/>
          <w:b/>
          <w:color w:val="000000"/>
          <w:spacing w:val="-16"/>
          <w:sz w:val="25"/>
          <w:szCs w:val="25"/>
        </w:rPr>
        <w:t xml:space="preserve"> USD</w:t>
      </w:r>
      <w:r w:rsidR="00F90B55" w:rsidRPr="009A0965">
        <w:rPr>
          <w:rFonts w:ascii="Arial" w:hAnsi="Arial" w:cs="Arial"/>
          <w:b/>
          <w:color w:val="000000"/>
          <w:spacing w:val="-16"/>
          <w:sz w:val="25"/>
          <w:szCs w:val="25"/>
        </w:rPr>
        <w:t xml:space="preserve"> </w:t>
      </w:r>
      <w:r w:rsidR="0081193A">
        <w:rPr>
          <w:rFonts w:ascii="Arial" w:hAnsi="Arial" w:cs="Arial"/>
          <w:b/>
          <w:color w:val="000000"/>
          <w:spacing w:val="-16"/>
          <w:sz w:val="25"/>
          <w:szCs w:val="25"/>
        </w:rPr>
        <w:t>___________</w:t>
      </w:r>
    </w:p>
    <w:p w14:paraId="5B518007" w14:textId="77777777" w:rsidR="000E7B3B" w:rsidRPr="009A0965" w:rsidRDefault="00000000">
      <w:pPr>
        <w:spacing w:before="252"/>
        <w:ind w:left="504" w:right="144"/>
        <w:rPr>
          <w:rFonts w:ascii="Arial" w:hAnsi="Arial" w:cs="Arial"/>
          <w:b/>
          <w:color w:val="000000"/>
          <w:spacing w:val="-2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20"/>
          <w:sz w:val="25"/>
          <w:szCs w:val="25"/>
        </w:rPr>
        <w:t xml:space="preserve">Credit Period: Monthly base: 1st -30th of the present month: pay before 10th of the following </w:t>
      </w:r>
      <w:r w:rsidRPr="009A0965">
        <w:rPr>
          <w:rFonts w:ascii="Arial" w:hAnsi="Arial" w:cs="Arial"/>
          <w:b/>
          <w:color w:val="000000"/>
          <w:spacing w:val="-6"/>
          <w:sz w:val="25"/>
          <w:szCs w:val="25"/>
        </w:rPr>
        <w:t>month.</w:t>
      </w:r>
    </w:p>
    <w:p w14:paraId="14FF17E0" w14:textId="77777777" w:rsidR="009A0965" w:rsidRPr="009A0965" w:rsidRDefault="00000000" w:rsidP="009A0965">
      <w:pPr>
        <w:spacing w:before="216"/>
        <w:ind w:left="576" w:right="144"/>
        <w:rPr>
          <w:rFonts w:ascii="Arial" w:hAnsi="Arial" w:cs="Arial"/>
          <w:b/>
          <w:color w:val="000000"/>
          <w:spacing w:val="-16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 xml:space="preserve">If statements </w:t>
      </w:r>
      <w:r w:rsidR="00F90B55"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>amount to</w:t>
      </w:r>
      <w:r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 xml:space="preserve"> higher than the Credit limit, the overdue payment should be settled </w:t>
      </w:r>
      <w:r w:rsidRPr="009A0965">
        <w:rPr>
          <w:rFonts w:ascii="Arial" w:hAnsi="Arial" w:cs="Arial"/>
          <w:b/>
          <w:color w:val="000000"/>
          <w:spacing w:val="-16"/>
          <w:sz w:val="25"/>
          <w:szCs w:val="25"/>
        </w:rPr>
        <w:t>within 3 working days.</w:t>
      </w:r>
    </w:p>
    <w:p w14:paraId="57D4B97D" w14:textId="334FBC7F" w:rsidR="009A0965" w:rsidRPr="009A0965" w:rsidRDefault="00F90B55" w:rsidP="009A0965">
      <w:pPr>
        <w:spacing w:before="216"/>
        <w:ind w:left="576" w:right="144"/>
        <w:rPr>
          <w:rFonts w:ascii="Arial" w:hAnsi="Arial" w:cs="Arial"/>
          <w:b/>
          <w:color w:val="000000"/>
          <w:spacing w:val="-18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9"/>
          <w:sz w:val="25"/>
          <w:szCs w:val="25"/>
        </w:rPr>
        <w:t xml:space="preserve">NEWFANGLED LOGISTICS PVT LTD </w:t>
      </w:r>
      <w:r w:rsidRPr="009A0965">
        <w:rPr>
          <w:rFonts w:ascii="Arial" w:hAnsi="Arial" w:cs="Arial"/>
          <w:b/>
          <w:color w:val="000000"/>
          <w:spacing w:val="-19"/>
          <w:sz w:val="25"/>
          <w:szCs w:val="25"/>
        </w:rPr>
        <w:t xml:space="preserve">reserves the right to apply for the interest of 4% per month (min one </w:t>
      </w:r>
      <w:r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>month) for payments later than the specified date above.</w:t>
      </w:r>
    </w:p>
    <w:p w14:paraId="4560CD40" w14:textId="424E95DC" w:rsidR="000E7B3B" w:rsidRPr="009A0965" w:rsidRDefault="00EA5422" w:rsidP="009A0965">
      <w:pPr>
        <w:spacing w:before="252"/>
        <w:ind w:left="576" w:right="144"/>
        <w:rPr>
          <w:rFonts w:ascii="Arial" w:hAnsi="Arial" w:cs="Arial"/>
          <w:b/>
          <w:color w:val="000000"/>
          <w:spacing w:val="-14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4"/>
          <w:sz w:val="25"/>
          <w:szCs w:val="25"/>
        </w:rPr>
        <w:t>Disputed invoices</w:t>
      </w:r>
    </w:p>
    <w:p w14:paraId="2DAEECCA" w14:textId="7B1DBF4A" w:rsidR="000E7B3B" w:rsidRPr="009A0965" w:rsidRDefault="00000000">
      <w:pPr>
        <w:numPr>
          <w:ilvl w:val="0"/>
          <w:numId w:val="4"/>
        </w:numPr>
        <w:tabs>
          <w:tab w:val="clear" w:pos="216"/>
          <w:tab w:val="decimal" w:pos="1512"/>
        </w:tabs>
        <w:spacing w:before="216"/>
        <w:ind w:left="576" w:right="144" w:firstLine="720"/>
        <w:jc w:val="both"/>
        <w:rPr>
          <w:rFonts w:ascii="Arial" w:hAnsi="Arial" w:cs="Arial"/>
          <w:b/>
          <w:color w:val="000000"/>
          <w:spacing w:val="-23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23"/>
          <w:sz w:val="25"/>
          <w:szCs w:val="25"/>
        </w:rPr>
        <w:t xml:space="preserve">If any dispute </w:t>
      </w:r>
      <w:r w:rsidR="00F90B55" w:rsidRPr="009A0965">
        <w:rPr>
          <w:rFonts w:ascii="Arial" w:hAnsi="Arial" w:cs="Arial"/>
          <w:b/>
          <w:color w:val="000000"/>
          <w:spacing w:val="-23"/>
          <w:sz w:val="25"/>
          <w:szCs w:val="25"/>
        </w:rPr>
        <w:t>arises</w:t>
      </w:r>
      <w:r w:rsidRPr="009A0965">
        <w:rPr>
          <w:rFonts w:ascii="Arial" w:hAnsi="Arial" w:cs="Arial"/>
          <w:b/>
          <w:color w:val="000000"/>
          <w:spacing w:val="-23"/>
          <w:sz w:val="25"/>
          <w:szCs w:val="25"/>
        </w:rPr>
        <w:t xml:space="preserve"> out of, or in conjunction with, this </w:t>
      </w:r>
      <w:r w:rsidR="00F90B55" w:rsidRPr="009A0965">
        <w:rPr>
          <w:rFonts w:ascii="Arial" w:hAnsi="Arial" w:cs="Arial"/>
          <w:b/>
          <w:color w:val="000000"/>
          <w:spacing w:val="-23"/>
          <w:sz w:val="25"/>
          <w:szCs w:val="25"/>
        </w:rPr>
        <w:t>agreement, both</w:t>
      </w:r>
      <w:r w:rsidRPr="009A0965">
        <w:rPr>
          <w:rFonts w:ascii="Arial" w:hAnsi="Arial" w:cs="Arial"/>
          <w:b/>
          <w:color w:val="000000"/>
          <w:spacing w:val="-23"/>
          <w:sz w:val="25"/>
          <w:szCs w:val="25"/>
        </w:rPr>
        <w:t xml:space="preserve"> parties should </w:t>
      </w:r>
      <w:r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 xml:space="preserve">ensure that the disputes are resolved/compliance within 30 </w:t>
      </w:r>
      <w:r w:rsidR="00F90B55"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>days.</w:t>
      </w:r>
      <w:r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 xml:space="preserve"> If no agreement can be reached in the set time </w:t>
      </w:r>
      <w:r w:rsidR="00F90B55"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>period, we should</w:t>
      </w:r>
      <w:r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 xml:space="preserve"> invite the third </w:t>
      </w:r>
      <w:r w:rsidR="00F90B55"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 xml:space="preserve">party (e.g. </w:t>
      </w:r>
      <w:r w:rsidR="0081193A">
        <w:rPr>
          <w:rFonts w:ascii="Arial" w:hAnsi="Arial" w:cs="Arial"/>
          <w:b/>
          <w:color w:val="000000"/>
          <w:spacing w:val="-17"/>
          <w:sz w:val="25"/>
          <w:szCs w:val="25"/>
        </w:rPr>
        <w:t>WCA</w:t>
      </w:r>
      <w:r w:rsidR="00F90B55"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>) to</w:t>
      </w:r>
      <w:r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 xml:space="preserve"> involve for the </w:t>
      </w:r>
      <w:r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>final judgement.</w:t>
      </w:r>
    </w:p>
    <w:p w14:paraId="2ABEC160" w14:textId="13266071" w:rsidR="000E7B3B" w:rsidRPr="009A0965" w:rsidRDefault="00EA5422">
      <w:pPr>
        <w:numPr>
          <w:ilvl w:val="0"/>
          <w:numId w:val="4"/>
        </w:numPr>
        <w:tabs>
          <w:tab w:val="clear" w:pos="216"/>
          <w:tab w:val="decimal" w:pos="1512"/>
        </w:tabs>
        <w:spacing w:before="108"/>
        <w:ind w:left="648" w:right="144" w:firstLine="648"/>
        <w:rPr>
          <w:rFonts w:ascii="Arial" w:hAnsi="Arial" w:cs="Arial"/>
          <w:b/>
          <w:color w:val="000000"/>
          <w:spacing w:val="-2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20"/>
          <w:sz w:val="25"/>
          <w:szCs w:val="25"/>
        </w:rPr>
        <w:t xml:space="preserve">A party claiming a dispute has arisen will promptly give written notice to the other </w:t>
      </w:r>
      <w:r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>party specifying the nature of the dispute.</w:t>
      </w:r>
    </w:p>
    <w:p w14:paraId="730D37FE" w14:textId="77777777" w:rsidR="000E7B3B" w:rsidRPr="009A0965" w:rsidRDefault="000E7B3B">
      <w:pPr>
        <w:rPr>
          <w:rFonts w:ascii="Arial" w:hAnsi="Arial" w:cs="Arial"/>
          <w:sz w:val="25"/>
          <w:szCs w:val="25"/>
        </w:rPr>
        <w:sectPr w:rsidR="000E7B3B" w:rsidRPr="009A0965">
          <w:pgSz w:w="11918" w:h="16854"/>
          <w:pgMar w:top="2090" w:right="1399" w:bottom="1946" w:left="1459" w:header="720" w:footer="720" w:gutter="0"/>
          <w:cols w:space="720"/>
        </w:sectPr>
      </w:pPr>
    </w:p>
    <w:p w14:paraId="5D2A0D59" w14:textId="40017A61" w:rsidR="000E7B3B" w:rsidRPr="009A0965" w:rsidRDefault="00EA5422">
      <w:pPr>
        <w:numPr>
          <w:ilvl w:val="0"/>
          <w:numId w:val="5"/>
        </w:numPr>
        <w:tabs>
          <w:tab w:val="clear" w:pos="216"/>
          <w:tab w:val="decimal" w:pos="1368"/>
        </w:tabs>
        <w:spacing w:line="201" w:lineRule="auto"/>
        <w:ind w:left="360" w:right="144" w:firstLine="792"/>
        <w:rPr>
          <w:rFonts w:ascii="Arial" w:hAnsi="Arial" w:cs="Arial"/>
          <w:color w:val="000000"/>
          <w:spacing w:val="-12"/>
          <w:sz w:val="25"/>
          <w:szCs w:val="25"/>
        </w:rPr>
      </w:pPr>
      <w:r w:rsidRPr="009A0965">
        <w:rPr>
          <w:rFonts w:ascii="Arial" w:hAnsi="Arial" w:cs="Arial"/>
          <w:noProof/>
          <w:sz w:val="25"/>
          <w:szCs w:val="25"/>
        </w:rPr>
        <w:lastRenderedPageBreak/>
        <mc:AlternateContent>
          <mc:Choice Requires="wps">
            <w:drawing>
              <wp:anchor distT="0" distB="0" distL="0" distR="0" simplePos="0" relativeHeight="251653632" behindDoc="1" locked="0" layoutInCell="1" allowOverlap="1" wp14:anchorId="1FCA7832" wp14:editId="5E1E0061">
                <wp:simplePos x="0" y="0"/>
                <wp:positionH relativeFrom="column">
                  <wp:posOffset>0</wp:posOffset>
                </wp:positionH>
                <wp:positionV relativeFrom="paragraph">
                  <wp:posOffset>7920990</wp:posOffset>
                </wp:positionV>
                <wp:extent cx="5756275" cy="116205"/>
                <wp:effectExtent l="635" t="1270" r="0" b="0"/>
                <wp:wrapSquare wrapText="bothSides"/>
                <wp:docPr id="3597981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6275" cy="116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F68D86" w14:textId="01B7B3D9" w:rsidR="000E7B3B" w:rsidRDefault="000E7B3B">
                            <w:pPr>
                              <w:spacing w:line="199" w:lineRule="auto"/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CA7832" id="Text Box 5" o:spid="_x0000_s1028" type="#_x0000_t202" style="position:absolute;left:0;text-align:left;margin-left:0;margin-top:623.7pt;width:453.25pt;height:9.15pt;z-index:-2516628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" filled="f" stroked="f">
                <v:textbox inset="0,0,0,0">
                  <w:txbxContent>
                    <w:p w14:paraId="64F68D86" w14:textId="01B7B3D9" w:rsidR="000E7B3B" w:rsidRDefault="000E7B3B">
                      <w:pPr>
                        <w:spacing w:line="199" w:lineRule="auto"/>
                        <w:jc w:val="right"/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9A0965">
        <w:rPr>
          <w:rFonts w:ascii="Arial" w:hAnsi="Arial" w:cs="Arial"/>
          <w:color w:val="000000"/>
          <w:spacing w:val="-12"/>
          <w:sz w:val="25"/>
          <w:szCs w:val="25"/>
        </w:rPr>
        <w:t xml:space="preserve">On receipt of a notice claiming a dispute has risen, the parties will endeavor in good </w:t>
      </w:r>
      <w:r w:rsidRPr="009A0965">
        <w:rPr>
          <w:rFonts w:ascii="Arial" w:hAnsi="Arial" w:cs="Arial"/>
          <w:color w:val="000000"/>
          <w:spacing w:val="-6"/>
          <w:sz w:val="25"/>
          <w:szCs w:val="25"/>
        </w:rPr>
        <w:t>faith to resolve that dispute.</w:t>
      </w:r>
    </w:p>
    <w:p w14:paraId="314EF5C3" w14:textId="09030F14" w:rsidR="000E7B3B" w:rsidRPr="009A0965" w:rsidRDefault="00000000">
      <w:pPr>
        <w:numPr>
          <w:ilvl w:val="0"/>
          <w:numId w:val="5"/>
        </w:numPr>
        <w:tabs>
          <w:tab w:val="clear" w:pos="216"/>
          <w:tab w:val="decimal" w:pos="1368"/>
        </w:tabs>
        <w:spacing w:before="324" w:line="208" w:lineRule="auto"/>
        <w:ind w:left="360" w:right="144" w:firstLine="792"/>
        <w:rPr>
          <w:rFonts w:ascii="Arial" w:hAnsi="Arial" w:cs="Arial"/>
          <w:color w:val="000000"/>
          <w:spacing w:val="-9"/>
          <w:sz w:val="25"/>
          <w:szCs w:val="25"/>
        </w:rPr>
      </w:pPr>
      <w:r w:rsidRPr="009A0965">
        <w:rPr>
          <w:rFonts w:ascii="Arial" w:hAnsi="Arial" w:cs="Arial"/>
          <w:color w:val="000000"/>
          <w:spacing w:val="-9"/>
          <w:sz w:val="25"/>
          <w:szCs w:val="25"/>
        </w:rPr>
        <w:t xml:space="preserve">All dispute cases should be raised within 3 days upon receiving the </w:t>
      </w:r>
      <w:r w:rsidR="00F90B55" w:rsidRPr="009A0965">
        <w:rPr>
          <w:rFonts w:ascii="Arial" w:hAnsi="Arial" w:cs="Arial"/>
          <w:color w:val="000000"/>
          <w:spacing w:val="-9"/>
          <w:sz w:val="25"/>
          <w:szCs w:val="25"/>
        </w:rPr>
        <w:t>invoice and</w:t>
      </w:r>
      <w:r w:rsidRPr="009A0965">
        <w:rPr>
          <w:rFonts w:ascii="Arial" w:hAnsi="Arial" w:cs="Arial"/>
          <w:color w:val="000000"/>
          <w:spacing w:val="-9"/>
          <w:sz w:val="25"/>
          <w:szCs w:val="25"/>
        </w:rPr>
        <w:t xml:space="preserve"> </w:t>
      </w:r>
      <w:r w:rsidRPr="009A0965">
        <w:rPr>
          <w:rFonts w:ascii="Arial" w:hAnsi="Arial" w:cs="Arial"/>
          <w:color w:val="000000"/>
          <w:spacing w:val="-7"/>
          <w:sz w:val="25"/>
          <w:szCs w:val="25"/>
        </w:rPr>
        <w:t xml:space="preserve">should not be used as a reason </w:t>
      </w:r>
      <w:r w:rsidR="00F90B55" w:rsidRPr="009A0965">
        <w:rPr>
          <w:rFonts w:ascii="Arial" w:hAnsi="Arial" w:cs="Arial"/>
          <w:color w:val="000000"/>
          <w:spacing w:val="-7"/>
          <w:sz w:val="25"/>
          <w:szCs w:val="25"/>
        </w:rPr>
        <w:t>for delaying</w:t>
      </w:r>
      <w:r w:rsidRPr="009A0965">
        <w:rPr>
          <w:rFonts w:ascii="Arial" w:hAnsi="Arial" w:cs="Arial"/>
          <w:color w:val="000000"/>
          <w:spacing w:val="-7"/>
          <w:sz w:val="25"/>
          <w:szCs w:val="25"/>
        </w:rPr>
        <w:t xml:space="preserve"> the payment.</w:t>
      </w:r>
    </w:p>
    <w:p w14:paraId="3D36F8EE" w14:textId="1AD4AD6D" w:rsidR="000E7B3B" w:rsidRPr="009A0965" w:rsidRDefault="00000000">
      <w:pPr>
        <w:ind w:left="360" w:right="72"/>
        <w:jc w:val="both"/>
        <w:rPr>
          <w:rFonts w:ascii="Arial" w:hAnsi="Arial" w:cs="Arial"/>
          <w:color w:val="000000"/>
          <w:spacing w:val="-8"/>
          <w:sz w:val="25"/>
          <w:szCs w:val="25"/>
        </w:rPr>
      </w:pPr>
      <w:r w:rsidRPr="009A0965">
        <w:rPr>
          <w:rFonts w:ascii="Arial" w:hAnsi="Arial" w:cs="Arial"/>
          <w:color w:val="000000"/>
          <w:spacing w:val="-8"/>
          <w:sz w:val="25"/>
          <w:szCs w:val="25"/>
        </w:rPr>
        <w:t xml:space="preserve">If not pre agreed, the exchange rate should follow the general exchange rate applied/informed </w:t>
      </w:r>
      <w:r w:rsidRPr="009A0965">
        <w:rPr>
          <w:rFonts w:ascii="Arial" w:hAnsi="Arial" w:cs="Arial"/>
          <w:color w:val="000000"/>
          <w:spacing w:val="-10"/>
          <w:sz w:val="25"/>
          <w:szCs w:val="25"/>
        </w:rPr>
        <w:t xml:space="preserve">by </w:t>
      </w:r>
      <w:r w:rsidR="00882FAA" w:rsidRPr="009A0965">
        <w:rPr>
          <w:rFonts w:ascii="Arial" w:hAnsi="Arial" w:cs="Arial"/>
          <w:b/>
          <w:color w:val="000000"/>
          <w:spacing w:val="-9"/>
          <w:sz w:val="25"/>
          <w:szCs w:val="25"/>
        </w:rPr>
        <w:t xml:space="preserve">NEWFANGLED LOGISTICS PVT LTD </w:t>
      </w:r>
      <w:r w:rsidRPr="009A0965">
        <w:rPr>
          <w:rFonts w:ascii="Arial" w:hAnsi="Arial" w:cs="Arial"/>
          <w:color w:val="000000"/>
          <w:spacing w:val="-10"/>
          <w:sz w:val="25"/>
          <w:szCs w:val="25"/>
        </w:rPr>
        <w:t xml:space="preserve">General exchange rate here means within 5% variance than the </w:t>
      </w:r>
      <w:r w:rsidRPr="009A0965">
        <w:rPr>
          <w:rFonts w:ascii="Arial" w:hAnsi="Arial" w:cs="Arial"/>
          <w:color w:val="000000"/>
          <w:spacing w:val="-8"/>
          <w:sz w:val="25"/>
          <w:szCs w:val="25"/>
        </w:rPr>
        <w:t xml:space="preserve">bank/reputable webs </w:t>
      </w:r>
      <w:r w:rsidR="00F90B55" w:rsidRPr="009A0965">
        <w:rPr>
          <w:rFonts w:ascii="Arial" w:hAnsi="Arial" w:cs="Arial"/>
          <w:color w:val="000000"/>
          <w:spacing w:val="-8"/>
          <w:sz w:val="25"/>
          <w:szCs w:val="25"/>
        </w:rPr>
        <w:t>item</w:t>
      </w:r>
      <w:r w:rsidRPr="009A0965">
        <w:rPr>
          <w:rFonts w:ascii="Arial" w:hAnsi="Arial" w:cs="Arial"/>
          <w:color w:val="000000"/>
          <w:spacing w:val="-8"/>
          <w:sz w:val="25"/>
          <w:szCs w:val="25"/>
        </w:rPr>
        <w:t xml:space="preserve"> figure.</w:t>
      </w:r>
    </w:p>
    <w:p w14:paraId="00F89A0E" w14:textId="58FA6CE9" w:rsidR="000E7B3B" w:rsidRPr="009A0965" w:rsidRDefault="00F90B55">
      <w:pPr>
        <w:spacing w:before="216" w:line="206" w:lineRule="auto"/>
        <w:rPr>
          <w:rFonts w:ascii="Arial" w:hAnsi="Arial" w:cs="Arial"/>
          <w:b/>
          <w:color w:val="000000"/>
          <w:spacing w:val="-22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22"/>
          <w:sz w:val="25"/>
          <w:szCs w:val="25"/>
        </w:rPr>
        <w:t>&amp; Sales and Public Relations</w:t>
      </w:r>
    </w:p>
    <w:p w14:paraId="5C3ACB86" w14:textId="77777777" w:rsidR="000E7B3B" w:rsidRPr="009A0965" w:rsidRDefault="00000000">
      <w:pPr>
        <w:numPr>
          <w:ilvl w:val="0"/>
          <w:numId w:val="6"/>
        </w:numPr>
        <w:tabs>
          <w:tab w:val="clear" w:pos="360"/>
          <w:tab w:val="decimal" w:pos="792"/>
        </w:tabs>
        <w:spacing w:before="288"/>
        <w:ind w:left="792" w:right="72" w:hanging="360"/>
        <w:rPr>
          <w:rFonts w:ascii="Arial" w:hAnsi="Arial" w:cs="Arial"/>
          <w:color w:val="000000"/>
          <w:spacing w:val="-20"/>
          <w:sz w:val="25"/>
          <w:szCs w:val="25"/>
        </w:rPr>
      </w:pPr>
      <w:r w:rsidRPr="009A0965">
        <w:rPr>
          <w:rFonts w:ascii="Arial" w:hAnsi="Arial" w:cs="Arial"/>
          <w:color w:val="000000"/>
          <w:spacing w:val="-20"/>
          <w:sz w:val="25"/>
          <w:szCs w:val="25"/>
        </w:rPr>
        <w:t xml:space="preserve">The Agents agree to provide continuous sates, including sales leads and reports and actively engage </w:t>
      </w:r>
      <w:r w:rsidRPr="009A0965">
        <w:rPr>
          <w:rFonts w:ascii="Arial" w:hAnsi="Arial" w:cs="Arial"/>
          <w:color w:val="000000"/>
          <w:spacing w:val="-18"/>
          <w:sz w:val="25"/>
          <w:szCs w:val="25"/>
        </w:rPr>
        <w:t>in mutual promotion of joint services within their respective territory.</w:t>
      </w:r>
    </w:p>
    <w:p w14:paraId="569EB59C" w14:textId="54D0E159" w:rsidR="000E7B3B" w:rsidRPr="009A0965" w:rsidRDefault="00000000">
      <w:pPr>
        <w:numPr>
          <w:ilvl w:val="0"/>
          <w:numId w:val="6"/>
        </w:numPr>
        <w:tabs>
          <w:tab w:val="clear" w:pos="360"/>
          <w:tab w:val="decimal" w:pos="792"/>
        </w:tabs>
        <w:spacing w:before="216"/>
        <w:ind w:left="792" w:hanging="360"/>
        <w:rPr>
          <w:rFonts w:ascii="Arial" w:hAnsi="Arial" w:cs="Arial"/>
          <w:color w:val="000000"/>
          <w:spacing w:val="-15"/>
          <w:sz w:val="25"/>
          <w:szCs w:val="25"/>
        </w:rPr>
      </w:pPr>
      <w:r w:rsidRPr="009A0965">
        <w:rPr>
          <w:rFonts w:ascii="Arial" w:hAnsi="Arial" w:cs="Arial"/>
          <w:color w:val="000000"/>
          <w:spacing w:val="-15"/>
          <w:sz w:val="25"/>
          <w:szCs w:val="25"/>
        </w:rPr>
        <w:t xml:space="preserve">Sales information, sales leads and </w:t>
      </w:r>
      <w:r w:rsidR="00F90B55" w:rsidRPr="009A0965">
        <w:rPr>
          <w:rFonts w:ascii="Arial" w:hAnsi="Arial" w:cs="Arial"/>
          <w:color w:val="000000"/>
          <w:spacing w:val="-15"/>
          <w:sz w:val="25"/>
          <w:szCs w:val="25"/>
        </w:rPr>
        <w:t>f</w:t>
      </w:r>
      <w:r w:rsidRPr="009A0965">
        <w:rPr>
          <w:rFonts w:ascii="Arial" w:hAnsi="Arial" w:cs="Arial"/>
          <w:color w:val="000000"/>
          <w:spacing w:val="-15"/>
          <w:sz w:val="25"/>
          <w:szCs w:val="25"/>
        </w:rPr>
        <w:t>or Ro</w:t>
      </w:r>
      <w:r w:rsidR="00F90B55" w:rsidRPr="009A0965">
        <w:rPr>
          <w:rFonts w:ascii="Arial" w:hAnsi="Arial" w:cs="Arial"/>
          <w:color w:val="000000"/>
          <w:spacing w:val="-15"/>
          <w:sz w:val="25"/>
          <w:szCs w:val="25"/>
        </w:rPr>
        <w:t>uting</w:t>
      </w:r>
      <w:r w:rsidRPr="009A0965">
        <w:rPr>
          <w:rFonts w:ascii="Arial" w:hAnsi="Arial" w:cs="Arial"/>
          <w:color w:val="000000"/>
          <w:spacing w:val="-15"/>
          <w:sz w:val="25"/>
          <w:szCs w:val="25"/>
        </w:rPr>
        <w:t xml:space="preserve"> Orders obtained by either Agent will be freely </w:t>
      </w:r>
      <w:r w:rsidRPr="009A0965">
        <w:rPr>
          <w:rFonts w:ascii="Arial" w:hAnsi="Arial" w:cs="Arial"/>
          <w:color w:val="000000"/>
          <w:spacing w:val="-18"/>
          <w:sz w:val="25"/>
          <w:szCs w:val="25"/>
        </w:rPr>
        <w:t>exchanged.</w:t>
      </w:r>
    </w:p>
    <w:p w14:paraId="21AA167D" w14:textId="77777777" w:rsidR="000E7B3B" w:rsidRPr="009A0965" w:rsidRDefault="00000000">
      <w:pPr>
        <w:numPr>
          <w:ilvl w:val="0"/>
          <w:numId w:val="6"/>
        </w:numPr>
        <w:tabs>
          <w:tab w:val="clear" w:pos="360"/>
          <w:tab w:val="decimal" w:pos="792"/>
        </w:tabs>
        <w:spacing w:before="288"/>
        <w:ind w:left="792" w:hanging="360"/>
        <w:rPr>
          <w:rFonts w:ascii="Arial" w:hAnsi="Arial" w:cs="Arial"/>
          <w:color w:val="000000"/>
          <w:spacing w:val="-18"/>
          <w:sz w:val="25"/>
          <w:szCs w:val="25"/>
        </w:rPr>
      </w:pPr>
      <w:r w:rsidRPr="009A0965">
        <w:rPr>
          <w:rFonts w:ascii="Arial" w:hAnsi="Arial" w:cs="Arial"/>
          <w:color w:val="000000"/>
          <w:spacing w:val="-18"/>
          <w:sz w:val="25"/>
          <w:szCs w:val="25"/>
        </w:rPr>
        <w:t>Agents agree to perform joint sales in each other's territory as required.</w:t>
      </w:r>
    </w:p>
    <w:p w14:paraId="152D73B5" w14:textId="77777777" w:rsidR="000E7B3B" w:rsidRPr="009A0965" w:rsidRDefault="00000000">
      <w:pPr>
        <w:spacing w:before="576" w:line="194" w:lineRule="auto"/>
        <w:rPr>
          <w:rFonts w:ascii="Arial" w:hAnsi="Arial" w:cs="Arial"/>
          <w:b/>
          <w:color w:val="000000"/>
          <w:spacing w:val="-22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22"/>
          <w:sz w:val="25"/>
          <w:szCs w:val="25"/>
        </w:rPr>
        <w:t>9. Insurance</w:t>
      </w:r>
    </w:p>
    <w:p w14:paraId="0BBCA65F" w14:textId="77777777" w:rsidR="000E7B3B" w:rsidRPr="009A0965" w:rsidRDefault="00000000">
      <w:pPr>
        <w:numPr>
          <w:ilvl w:val="0"/>
          <w:numId w:val="7"/>
        </w:numPr>
        <w:tabs>
          <w:tab w:val="clear" w:pos="360"/>
          <w:tab w:val="decimal" w:pos="792"/>
        </w:tabs>
        <w:spacing w:before="252"/>
        <w:ind w:left="792" w:hanging="360"/>
        <w:rPr>
          <w:rFonts w:ascii="Arial" w:hAnsi="Arial" w:cs="Arial"/>
          <w:color w:val="000000"/>
          <w:spacing w:val="-17"/>
          <w:sz w:val="25"/>
          <w:szCs w:val="25"/>
        </w:rPr>
      </w:pPr>
      <w:r w:rsidRPr="009A0965">
        <w:rPr>
          <w:rFonts w:ascii="Arial" w:hAnsi="Arial" w:cs="Arial"/>
          <w:color w:val="000000"/>
          <w:spacing w:val="-17"/>
          <w:sz w:val="25"/>
          <w:szCs w:val="25"/>
        </w:rPr>
        <w:t xml:space="preserve">Suitable Agent insurance cover will be held by both parties meeting current industry standards in </w:t>
      </w:r>
      <w:r w:rsidRPr="009A0965">
        <w:rPr>
          <w:rFonts w:ascii="Arial" w:hAnsi="Arial" w:cs="Arial"/>
          <w:color w:val="000000"/>
          <w:spacing w:val="-16"/>
          <w:sz w:val="25"/>
          <w:szCs w:val="25"/>
        </w:rPr>
        <w:t>Legal Liability and E&amp;O cover.</w:t>
      </w:r>
    </w:p>
    <w:p w14:paraId="5F474627" w14:textId="066AAA1E" w:rsidR="000E7B3B" w:rsidRPr="009A0965" w:rsidRDefault="00F90B55">
      <w:pPr>
        <w:numPr>
          <w:ilvl w:val="0"/>
          <w:numId w:val="7"/>
        </w:numPr>
        <w:tabs>
          <w:tab w:val="clear" w:pos="360"/>
          <w:tab w:val="decimal" w:pos="792"/>
        </w:tabs>
        <w:spacing w:before="252"/>
        <w:ind w:left="792" w:hanging="360"/>
        <w:rPr>
          <w:rFonts w:ascii="Arial" w:hAnsi="Arial" w:cs="Arial"/>
          <w:color w:val="000000"/>
          <w:spacing w:val="-22"/>
          <w:sz w:val="25"/>
          <w:szCs w:val="25"/>
        </w:rPr>
      </w:pPr>
      <w:r w:rsidRPr="009A0965">
        <w:rPr>
          <w:rFonts w:ascii="Arial" w:hAnsi="Arial" w:cs="Arial"/>
          <w:color w:val="000000"/>
          <w:spacing w:val="-22"/>
          <w:sz w:val="25"/>
          <w:szCs w:val="25"/>
        </w:rPr>
        <w:t>The party initiates the business cooperation,</w:t>
      </w:r>
      <w:r w:rsidR="009A0965" w:rsidRPr="009A0965">
        <w:rPr>
          <w:rFonts w:ascii="Arial" w:hAnsi="Arial" w:cs="Arial"/>
          <w:color w:val="000000"/>
          <w:spacing w:val="-22"/>
          <w:sz w:val="25"/>
          <w:szCs w:val="25"/>
        </w:rPr>
        <w:t xml:space="preserve"> i</w:t>
      </w:r>
      <w:r w:rsidRPr="009A0965">
        <w:rPr>
          <w:rFonts w:ascii="Arial" w:hAnsi="Arial" w:cs="Arial"/>
          <w:color w:val="000000"/>
          <w:spacing w:val="-22"/>
          <w:sz w:val="25"/>
          <w:szCs w:val="25"/>
        </w:rPr>
        <w:t>.</w:t>
      </w:r>
      <w:r w:rsidR="009A0965" w:rsidRPr="009A0965">
        <w:rPr>
          <w:rFonts w:ascii="Arial" w:hAnsi="Arial" w:cs="Arial"/>
          <w:color w:val="000000"/>
          <w:spacing w:val="-22"/>
          <w:sz w:val="25"/>
          <w:szCs w:val="25"/>
        </w:rPr>
        <w:t>e</w:t>
      </w:r>
      <w:r w:rsidRPr="009A0965">
        <w:rPr>
          <w:rFonts w:ascii="Arial" w:hAnsi="Arial" w:cs="Arial"/>
          <w:color w:val="000000"/>
          <w:spacing w:val="-22"/>
          <w:sz w:val="25"/>
          <w:szCs w:val="25"/>
        </w:rPr>
        <w:t xml:space="preserve"> The party that is in direct contact with the customer </w:t>
      </w:r>
      <w:r w:rsidRPr="009A0965">
        <w:rPr>
          <w:rFonts w:ascii="Arial" w:hAnsi="Arial" w:cs="Arial"/>
          <w:color w:val="000000"/>
          <w:spacing w:val="-19"/>
          <w:sz w:val="25"/>
          <w:szCs w:val="25"/>
        </w:rPr>
        <w:t>should be responsible to arrange/inborn the other party to arrange insurance.</w:t>
      </w:r>
    </w:p>
    <w:p w14:paraId="4C5B367C" w14:textId="77777777" w:rsidR="000E7B3B" w:rsidRPr="009A0965" w:rsidRDefault="00000000">
      <w:pPr>
        <w:numPr>
          <w:ilvl w:val="0"/>
          <w:numId w:val="7"/>
        </w:numPr>
        <w:tabs>
          <w:tab w:val="clear" w:pos="360"/>
          <w:tab w:val="decimal" w:pos="792"/>
        </w:tabs>
        <w:spacing w:before="216"/>
        <w:ind w:left="792" w:hanging="360"/>
        <w:rPr>
          <w:rFonts w:ascii="Arial" w:hAnsi="Arial" w:cs="Arial"/>
          <w:color w:val="000000"/>
          <w:spacing w:val="-18"/>
          <w:sz w:val="25"/>
          <w:szCs w:val="25"/>
        </w:rPr>
      </w:pPr>
      <w:r w:rsidRPr="009A0965">
        <w:rPr>
          <w:rFonts w:ascii="Arial" w:hAnsi="Arial" w:cs="Arial"/>
          <w:color w:val="000000"/>
          <w:spacing w:val="-18"/>
          <w:sz w:val="25"/>
          <w:szCs w:val="25"/>
        </w:rPr>
        <w:t xml:space="preserve">Selling of cargo insurance is subject to laws and regulations in force at the time of shipment within </w:t>
      </w:r>
      <w:r w:rsidRPr="009A0965">
        <w:rPr>
          <w:rFonts w:ascii="Arial" w:hAnsi="Arial" w:cs="Arial"/>
          <w:color w:val="000000"/>
          <w:spacing w:val="-17"/>
          <w:sz w:val="25"/>
          <w:szCs w:val="25"/>
        </w:rPr>
        <w:t>the applicable jurisdiction(s).</w:t>
      </w:r>
    </w:p>
    <w:p w14:paraId="62461799" w14:textId="77777777" w:rsidR="000E7B3B" w:rsidRPr="009A0965" w:rsidRDefault="00000000">
      <w:pPr>
        <w:spacing w:before="504"/>
        <w:ind w:left="72"/>
        <w:rPr>
          <w:rFonts w:ascii="Arial" w:hAnsi="Arial" w:cs="Arial"/>
          <w:b/>
          <w:color w:val="000000"/>
          <w:spacing w:val="-26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26"/>
          <w:sz w:val="25"/>
          <w:szCs w:val="25"/>
        </w:rPr>
        <w:t>10. Compliance with Applicable Laws</w:t>
      </w:r>
    </w:p>
    <w:p w14:paraId="36043FA5" w14:textId="77777777" w:rsidR="000E7B3B" w:rsidRPr="009A0965" w:rsidRDefault="00000000">
      <w:pPr>
        <w:numPr>
          <w:ilvl w:val="0"/>
          <w:numId w:val="8"/>
        </w:numPr>
        <w:tabs>
          <w:tab w:val="clear" w:pos="360"/>
          <w:tab w:val="decimal" w:pos="864"/>
        </w:tabs>
        <w:spacing w:before="252"/>
        <w:ind w:left="504"/>
        <w:rPr>
          <w:rFonts w:ascii="Arial" w:hAnsi="Arial" w:cs="Arial"/>
          <w:color w:val="000000"/>
          <w:spacing w:val="-19"/>
          <w:sz w:val="25"/>
          <w:szCs w:val="25"/>
        </w:rPr>
      </w:pPr>
      <w:r w:rsidRPr="009A0965">
        <w:rPr>
          <w:rFonts w:ascii="Arial" w:hAnsi="Arial" w:cs="Arial"/>
          <w:color w:val="000000"/>
          <w:spacing w:val="-19"/>
          <w:sz w:val="25"/>
          <w:szCs w:val="25"/>
        </w:rPr>
        <w:t>The Agents mutually agree that each will comply with all applicable laws in their respective territory.</w:t>
      </w:r>
    </w:p>
    <w:p w14:paraId="5C0A6878" w14:textId="21C51418" w:rsidR="000E7B3B" w:rsidRPr="009A0965" w:rsidRDefault="00000000">
      <w:pPr>
        <w:numPr>
          <w:ilvl w:val="0"/>
          <w:numId w:val="8"/>
        </w:numPr>
        <w:tabs>
          <w:tab w:val="clear" w:pos="360"/>
          <w:tab w:val="decimal" w:pos="864"/>
        </w:tabs>
        <w:spacing w:before="252"/>
        <w:ind w:left="504"/>
        <w:rPr>
          <w:rFonts w:ascii="Arial" w:hAnsi="Arial" w:cs="Arial"/>
          <w:color w:val="000000"/>
          <w:spacing w:val="-18"/>
          <w:sz w:val="25"/>
          <w:szCs w:val="25"/>
        </w:rPr>
      </w:pPr>
      <w:r w:rsidRPr="009A0965">
        <w:rPr>
          <w:rFonts w:ascii="Arial" w:hAnsi="Arial" w:cs="Arial"/>
          <w:color w:val="000000"/>
          <w:spacing w:val="-18"/>
          <w:sz w:val="25"/>
          <w:szCs w:val="25"/>
        </w:rPr>
        <w:t>This agreement shall be governed by and construed in accordance with the laws of</w:t>
      </w:r>
      <w:r w:rsidR="00F90B55" w:rsidRPr="009A0965">
        <w:rPr>
          <w:rFonts w:ascii="Arial" w:hAnsi="Arial" w:cs="Arial"/>
          <w:color w:val="000000"/>
          <w:spacing w:val="-18"/>
          <w:sz w:val="25"/>
          <w:szCs w:val="25"/>
        </w:rPr>
        <w:t xml:space="preserve"> India</w:t>
      </w:r>
      <w:r w:rsidRPr="009A0965">
        <w:rPr>
          <w:rFonts w:ascii="Arial" w:hAnsi="Arial" w:cs="Arial"/>
          <w:color w:val="000000"/>
          <w:spacing w:val="-18"/>
          <w:sz w:val="25"/>
          <w:szCs w:val="25"/>
        </w:rPr>
        <w:t>.</w:t>
      </w:r>
    </w:p>
    <w:p w14:paraId="1656A108" w14:textId="77777777" w:rsidR="000E7B3B" w:rsidRPr="009A0965" w:rsidRDefault="00000000">
      <w:pPr>
        <w:spacing w:before="576" w:line="180" w:lineRule="auto"/>
        <w:ind w:left="144"/>
        <w:rPr>
          <w:rFonts w:ascii="Arial" w:hAnsi="Arial" w:cs="Arial"/>
          <w:b/>
          <w:color w:val="000000"/>
          <w:spacing w:val="-28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28"/>
          <w:sz w:val="25"/>
          <w:szCs w:val="25"/>
        </w:rPr>
        <w:t>11. Service Standards</w:t>
      </w:r>
    </w:p>
    <w:p w14:paraId="146C76CB" w14:textId="57081049" w:rsidR="000E7B3B" w:rsidRPr="009A0965" w:rsidRDefault="00000000">
      <w:pPr>
        <w:spacing w:before="216"/>
        <w:ind w:left="864" w:hanging="360"/>
        <w:rPr>
          <w:rFonts w:ascii="Arial" w:hAnsi="Arial" w:cs="Arial"/>
          <w:b/>
          <w:color w:val="000000"/>
          <w:spacing w:val="-13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3"/>
          <w:sz w:val="25"/>
          <w:szCs w:val="25"/>
        </w:rPr>
        <w:t xml:space="preserve">a. Agents agree, to </w:t>
      </w:r>
      <w:r w:rsidRPr="009A0965">
        <w:rPr>
          <w:rFonts w:ascii="Arial" w:hAnsi="Arial" w:cs="Arial"/>
          <w:color w:val="000000"/>
          <w:spacing w:val="-23"/>
          <w:sz w:val="25"/>
          <w:szCs w:val="25"/>
        </w:rPr>
        <w:t xml:space="preserve">the best of their ability, to provide a </w:t>
      </w:r>
      <w:r w:rsidR="00F90B55" w:rsidRPr="009A0965">
        <w:rPr>
          <w:rFonts w:ascii="Arial" w:hAnsi="Arial" w:cs="Arial"/>
          <w:color w:val="000000"/>
          <w:spacing w:val="-23"/>
          <w:sz w:val="25"/>
          <w:szCs w:val="25"/>
        </w:rPr>
        <w:t>qualified</w:t>
      </w:r>
      <w:r w:rsidRPr="009A0965">
        <w:rPr>
          <w:rFonts w:ascii="Arial" w:hAnsi="Arial" w:cs="Arial"/>
          <w:color w:val="000000"/>
          <w:spacing w:val="-23"/>
          <w:sz w:val="25"/>
          <w:szCs w:val="25"/>
        </w:rPr>
        <w:t xml:space="preserve"> standard of service as per the price </w:t>
      </w:r>
      <w:r w:rsidRPr="009A0965">
        <w:rPr>
          <w:rFonts w:ascii="Arial" w:hAnsi="Arial" w:cs="Arial"/>
          <w:color w:val="000000"/>
          <w:spacing w:val="-18"/>
          <w:sz w:val="25"/>
          <w:szCs w:val="25"/>
        </w:rPr>
        <w:t>level/chosen product level.</w:t>
      </w:r>
    </w:p>
    <w:p w14:paraId="2015F6C8" w14:textId="77777777" w:rsidR="000E7B3B" w:rsidRPr="009A0965" w:rsidRDefault="000E7B3B">
      <w:pPr>
        <w:rPr>
          <w:rFonts w:ascii="Arial" w:hAnsi="Arial" w:cs="Arial"/>
          <w:sz w:val="25"/>
          <w:szCs w:val="25"/>
        </w:rPr>
        <w:sectPr w:rsidR="000E7B3B" w:rsidRPr="009A0965">
          <w:pgSz w:w="11918" w:h="16854"/>
          <w:pgMar w:top="2108" w:right="1372" w:bottom="1942" w:left="1426" w:header="720" w:footer="720" w:gutter="0"/>
          <w:cols w:space="720"/>
        </w:sectPr>
      </w:pPr>
    </w:p>
    <w:p w14:paraId="05A91081" w14:textId="4996D12C" w:rsidR="000E7B3B" w:rsidRPr="009A0965" w:rsidRDefault="00EA5422">
      <w:pPr>
        <w:spacing w:before="2016" w:line="216" w:lineRule="auto"/>
        <w:ind w:left="720" w:right="1152" w:hanging="432"/>
        <w:rPr>
          <w:rFonts w:ascii="Arial" w:hAnsi="Arial" w:cs="Arial"/>
          <w:b/>
          <w:color w:val="000000"/>
          <w:spacing w:val="-31"/>
          <w:sz w:val="25"/>
          <w:szCs w:val="25"/>
        </w:rPr>
      </w:pPr>
      <w:r w:rsidRPr="009A0965">
        <w:rPr>
          <w:rFonts w:ascii="Arial" w:hAnsi="Arial" w:cs="Arial"/>
          <w:noProof/>
          <w:sz w:val="25"/>
          <w:szCs w:val="25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571D6D4" wp14:editId="292EA64B">
                <wp:simplePos x="0" y="0"/>
                <wp:positionH relativeFrom="column">
                  <wp:posOffset>-786130</wp:posOffset>
                </wp:positionH>
                <wp:positionV relativeFrom="paragraph">
                  <wp:posOffset>0</wp:posOffset>
                </wp:positionV>
                <wp:extent cx="0" cy="1173480"/>
                <wp:effectExtent l="13970" t="8890" r="14605" b="8255"/>
                <wp:wrapNone/>
                <wp:docPr id="89065529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73480"/>
                        </a:xfrm>
                        <a:prstGeom prst="line">
                          <a:avLst/>
                        </a:prstGeom>
                        <a:noFill/>
                        <a:ln w="11430">
                          <a:solidFill>
                            <a:srgbClr val="0E0A0A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4B18EC" id="Line 4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1.9pt,0" to="-61.9pt,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" strokecolor="#0e0a0a" strokeweight=".9pt"/>
            </w:pict>
          </mc:Fallback>
        </mc:AlternateContent>
      </w:r>
      <w:r w:rsidRPr="009A0965">
        <w:rPr>
          <w:rFonts w:ascii="Arial" w:hAnsi="Arial" w:cs="Arial"/>
          <w:b/>
          <w:color w:val="000000"/>
          <w:spacing w:val="-31"/>
          <w:sz w:val="25"/>
          <w:szCs w:val="25"/>
        </w:rPr>
        <w:t>b. Both Agents wi</w:t>
      </w:r>
      <w:r w:rsidR="00F90B55" w:rsidRPr="009A0965">
        <w:rPr>
          <w:rFonts w:ascii="Arial" w:hAnsi="Arial" w:cs="Arial"/>
          <w:b/>
          <w:color w:val="000000"/>
          <w:spacing w:val="-31"/>
          <w:sz w:val="25"/>
          <w:szCs w:val="25"/>
        </w:rPr>
        <w:t>ll</w:t>
      </w:r>
      <w:r w:rsidRPr="009A0965">
        <w:rPr>
          <w:rFonts w:ascii="Arial" w:hAnsi="Arial" w:cs="Arial"/>
          <w:b/>
          <w:color w:val="000000"/>
          <w:spacing w:val="-31"/>
          <w:sz w:val="25"/>
          <w:szCs w:val="25"/>
        </w:rPr>
        <w:t xml:space="preserve"> refrain from any practices deemed illegal or unethical In their respective countries </w:t>
      </w:r>
      <w:r w:rsidRPr="009A0965">
        <w:rPr>
          <w:rFonts w:ascii="Arial" w:hAnsi="Arial" w:cs="Arial"/>
          <w:b/>
          <w:color w:val="000000"/>
          <w:spacing w:val="-35"/>
          <w:sz w:val="25"/>
          <w:szCs w:val="25"/>
        </w:rPr>
        <w:t>and 3rd party countries where goods will transit.</w:t>
      </w:r>
    </w:p>
    <w:p w14:paraId="41EAE108" w14:textId="77777777" w:rsidR="000E7B3B" w:rsidRPr="009A0965" w:rsidRDefault="00000000">
      <w:pPr>
        <w:spacing w:before="504" w:line="208" w:lineRule="auto"/>
        <w:rPr>
          <w:rFonts w:ascii="Arial" w:hAnsi="Arial" w:cs="Arial"/>
          <w:b/>
          <w:color w:val="000000"/>
          <w:spacing w:val="-24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24"/>
          <w:sz w:val="25"/>
          <w:szCs w:val="25"/>
        </w:rPr>
        <w:t>12.Defauit</w:t>
      </w:r>
    </w:p>
    <w:p w14:paraId="6AC7C446" w14:textId="77777777" w:rsidR="000E7B3B" w:rsidRPr="009A0965" w:rsidRDefault="00000000">
      <w:pPr>
        <w:numPr>
          <w:ilvl w:val="0"/>
          <w:numId w:val="9"/>
        </w:numPr>
        <w:tabs>
          <w:tab w:val="clear" w:pos="360"/>
          <w:tab w:val="decimal" w:pos="720"/>
        </w:tabs>
        <w:spacing w:before="324"/>
        <w:ind w:right="1152" w:hanging="360"/>
        <w:rPr>
          <w:rFonts w:ascii="Arial" w:hAnsi="Arial" w:cs="Arial"/>
          <w:b/>
          <w:color w:val="000000"/>
          <w:spacing w:val="-33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33"/>
          <w:sz w:val="25"/>
          <w:szCs w:val="25"/>
        </w:rPr>
        <w:t>Failure by either party to comply with performance or payment terms can be considered a breach and cause for termination of this agreement.</w:t>
      </w:r>
    </w:p>
    <w:p w14:paraId="0CC19F81" w14:textId="77777777" w:rsidR="000E7B3B" w:rsidRPr="009A0965" w:rsidRDefault="00000000">
      <w:pPr>
        <w:numPr>
          <w:ilvl w:val="0"/>
          <w:numId w:val="9"/>
        </w:numPr>
        <w:tabs>
          <w:tab w:val="clear" w:pos="360"/>
          <w:tab w:val="decimal" w:pos="720"/>
        </w:tabs>
        <w:spacing w:before="252" w:line="204" w:lineRule="auto"/>
        <w:ind w:right="1152" w:hanging="360"/>
        <w:rPr>
          <w:rFonts w:ascii="Arial" w:hAnsi="Arial" w:cs="Arial"/>
          <w:b/>
          <w:color w:val="000000"/>
          <w:spacing w:val="-36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36"/>
          <w:sz w:val="25"/>
          <w:szCs w:val="25"/>
        </w:rPr>
        <w:t xml:space="preserve">The agreement will be deemed terminated at the cessation by either Agent of its business or legal </w:t>
      </w:r>
      <w:r w:rsidRPr="009A0965">
        <w:rPr>
          <w:rFonts w:ascii="Arial" w:hAnsi="Arial" w:cs="Arial"/>
          <w:b/>
          <w:color w:val="000000"/>
          <w:spacing w:val="-24"/>
          <w:sz w:val="25"/>
          <w:szCs w:val="25"/>
        </w:rPr>
        <w:t>existence.</w:t>
      </w:r>
    </w:p>
    <w:p w14:paraId="7B10C4E4" w14:textId="77777777" w:rsidR="000E7B3B" w:rsidRPr="009A0965" w:rsidRDefault="00000000">
      <w:pPr>
        <w:numPr>
          <w:ilvl w:val="0"/>
          <w:numId w:val="10"/>
        </w:numPr>
        <w:tabs>
          <w:tab w:val="clear" w:pos="288"/>
          <w:tab w:val="decimal" w:pos="360"/>
        </w:tabs>
        <w:spacing w:before="576"/>
        <w:ind w:left="72"/>
        <w:rPr>
          <w:rFonts w:ascii="Arial" w:hAnsi="Arial" w:cs="Arial"/>
          <w:b/>
          <w:color w:val="00000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z w:val="25"/>
          <w:szCs w:val="25"/>
        </w:rPr>
        <w:t>Assignments</w:t>
      </w:r>
    </w:p>
    <w:p w14:paraId="4D5E6566" w14:textId="4B5DBE7B" w:rsidR="000E7B3B" w:rsidRPr="009A0965" w:rsidRDefault="00000000">
      <w:pPr>
        <w:spacing w:before="288"/>
        <w:ind w:left="648" w:right="1152" w:hanging="360"/>
        <w:rPr>
          <w:rFonts w:ascii="Arial" w:hAnsi="Arial" w:cs="Arial"/>
          <w:b/>
          <w:color w:val="000000"/>
          <w:spacing w:val="-34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a. </w:t>
      </w:r>
      <w:r w:rsidR="008D19A6"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The </w:t>
      </w:r>
      <w:r w:rsidR="008D19A6">
        <w:rPr>
          <w:rFonts w:ascii="Arial" w:hAnsi="Arial" w:cs="Arial"/>
          <w:b/>
          <w:color w:val="000000"/>
          <w:spacing w:val="-34"/>
          <w:sz w:val="25"/>
          <w:szCs w:val="25"/>
        </w:rPr>
        <w:t>Agents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may not, without</w:t>
      </w:r>
      <w:r w:rsidR="008D19A6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the </w:t>
      </w:r>
      <w:r w:rsidR="008D19A6"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>prior</w:t>
      </w:r>
      <w:r w:rsidR="008D19A6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="008D19A6"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>written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="008D19A6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consent </w:t>
      </w:r>
      <w:r w:rsidR="008D19A6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of </w:t>
      </w:r>
      <w:r w:rsidR="008D19A6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the </w:t>
      </w:r>
      <w:r w:rsidR="008D19A6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other, assign this Master Agreement </w:t>
      </w:r>
      <w:r w:rsidR="009A0965"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I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n </w:t>
      </w:r>
      <w:r w:rsidR="009A0965"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>whole or part to any other party.</w:t>
      </w:r>
    </w:p>
    <w:p w14:paraId="3964DC96" w14:textId="77777777" w:rsidR="000E7B3B" w:rsidRPr="009A0965" w:rsidRDefault="00000000">
      <w:pPr>
        <w:numPr>
          <w:ilvl w:val="0"/>
          <w:numId w:val="10"/>
        </w:numPr>
        <w:tabs>
          <w:tab w:val="decimal" w:pos="504"/>
        </w:tabs>
        <w:spacing w:before="540" w:line="206" w:lineRule="auto"/>
        <w:ind w:left="72"/>
        <w:rPr>
          <w:rFonts w:ascii="Arial" w:hAnsi="Arial" w:cs="Arial"/>
          <w:b/>
          <w:color w:val="000000"/>
          <w:sz w:val="25"/>
          <w:szCs w:val="25"/>
        </w:rPr>
      </w:pPr>
      <w:r w:rsidRPr="009A0965">
        <w:rPr>
          <w:rFonts w:ascii="Arial" w:hAnsi="Arial" w:cs="Arial"/>
          <w:b/>
          <w:color w:val="000000"/>
          <w:sz w:val="25"/>
          <w:szCs w:val="25"/>
        </w:rPr>
        <w:t>Amendments</w:t>
      </w:r>
    </w:p>
    <w:p w14:paraId="6D6F3ADC" w14:textId="64BCBE15" w:rsidR="000E7B3B" w:rsidRPr="009A0965" w:rsidRDefault="00000000">
      <w:pPr>
        <w:spacing w:before="252"/>
        <w:ind w:left="720" w:right="1152" w:hanging="432"/>
        <w:jc w:val="both"/>
        <w:rPr>
          <w:rFonts w:ascii="Arial" w:hAnsi="Arial" w:cs="Arial"/>
          <w:b/>
          <w:color w:val="000000"/>
          <w:spacing w:val="-25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25"/>
          <w:sz w:val="25"/>
          <w:szCs w:val="25"/>
        </w:rPr>
        <w:t xml:space="preserve">a. It is understood that this Agreement may from time to time be subject to amendment as </w:t>
      </w:r>
      <w:r w:rsidR="009A0965" w:rsidRPr="009A0965">
        <w:rPr>
          <w:rFonts w:ascii="Arial" w:hAnsi="Arial" w:cs="Arial"/>
          <w:b/>
          <w:color w:val="000000"/>
          <w:spacing w:val="-37"/>
          <w:sz w:val="25"/>
          <w:szCs w:val="25"/>
        </w:rPr>
        <w:t xml:space="preserve">circumstances </w:t>
      </w:r>
      <w:r w:rsidR="009A0965">
        <w:rPr>
          <w:rFonts w:ascii="Arial" w:hAnsi="Arial" w:cs="Arial"/>
          <w:b/>
          <w:color w:val="000000"/>
          <w:spacing w:val="-37"/>
          <w:sz w:val="25"/>
          <w:szCs w:val="25"/>
        </w:rPr>
        <w:t>warrant</w:t>
      </w:r>
      <w:r w:rsidR="008D19A6">
        <w:rPr>
          <w:rFonts w:ascii="Arial" w:hAnsi="Arial" w:cs="Arial"/>
          <w:b/>
          <w:color w:val="000000"/>
          <w:spacing w:val="-37"/>
          <w:sz w:val="25"/>
          <w:szCs w:val="25"/>
        </w:rPr>
        <w:t xml:space="preserve">. </w:t>
      </w:r>
      <w:r w:rsidR="009A0965" w:rsidRPr="009A0965">
        <w:rPr>
          <w:rFonts w:ascii="Arial" w:hAnsi="Arial" w:cs="Arial"/>
          <w:b/>
          <w:color w:val="000000"/>
          <w:spacing w:val="-37"/>
          <w:sz w:val="25"/>
          <w:szCs w:val="25"/>
        </w:rPr>
        <w:t xml:space="preserve"> </w:t>
      </w:r>
      <w:r w:rsidR="009A0965">
        <w:rPr>
          <w:rFonts w:ascii="Arial" w:hAnsi="Arial" w:cs="Arial"/>
          <w:b/>
          <w:color w:val="000000"/>
          <w:spacing w:val="-37"/>
          <w:sz w:val="25"/>
          <w:szCs w:val="25"/>
        </w:rPr>
        <w:t>Such</w:t>
      </w:r>
      <w:r w:rsidRPr="009A0965">
        <w:rPr>
          <w:rFonts w:ascii="Arial" w:hAnsi="Arial" w:cs="Arial"/>
          <w:b/>
          <w:color w:val="000000"/>
          <w:spacing w:val="-37"/>
          <w:sz w:val="25"/>
          <w:szCs w:val="25"/>
        </w:rPr>
        <w:t xml:space="preserve"> </w:t>
      </w:r>
      <w:r w:rsidR="009A0965">
        <w:rPr>
          <w:rFonts w:ascii="Arial" w:hAnsi="Arial" w:cs="Arial"/>
          <w:b/>
          <w:color w:val="000000"/>
          <w:spacing w:val="-37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7"/>
          <w:sz w:val="25"/>
          <w:szCs w:val="25"/>
        </w:rPr>
        <w:t xml:space="preserve">amendments must be notified in writing to the other party and can only </w:t>
      </w:r>
      <w:r w:rsidR="009A0965">
        <w:rPr>
          <w:rFonts w:ascii="Arial" w:hAnsi="Arial" w:cs="Arial"/>
          <w:b/>
          <w:color w:val="000000"/>
          <w:spacing w:val="-37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>f</w:t>
      </w:r>
      <w:r w:rsid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>or</w:t>
      </w:r>
      <w:r w:rsid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m </w:t>
      </w:r>
      <w:r w:rsid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>a</w:t>
      </w:r>
      <w:r w:rsid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change if </w:t>
      </w:r>
      <w:r w:rsid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mutually </w:t>
      </w:r>
      <w:r w:rsidR="009A0965">
        <w:rPr>
          <w:rFonts w:ascii="Arial" w:hAnsi="Arial" w:cs="Arial"/>
          <w:b/>
          <w:color w:val="000000"/>
          <w:spacing w:val="-34"/>
          <w:sz w:val="25"/>
          <w:szCs w:val="25"/>
        </w:rPr>
        <w:t xml:space="preserve"> </w:t>
      </w:r>
      <w:r w:rsidRPr="009A0965">
        <w:rPr>
          <w:rFonts w:ascii="Arial" w:hAnsi="Arial" w:cs="Arial"/>
          <w:b/>
          <w:color w:val="000000"/>
          <w:spacing w:val="-34"/>
          <w:sz w:val="25"/>
          <w:szCs w:val="25"/>
        </w:rPr>
        <w:t>agreed.</w:t>
      </w:r>
    </w:p>
    <w:p w14:paraId="5F31F7FD" w14:textId="77777777" w:rsidR="000E7B3B" w:rsidRPr="009A0965" w:rsidRDefault="00000000">
      <w:pPr>
        <w:spacing w:before="432"/>
        <w:rPr>
          <w:rFonts w:ascii="Arial" w:hAnsi="Arial" w:cs="Arial"/>
          <w:b/>
          <w:color w:val="000000"/>
          <w:spacing w:val="-12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2"/>
          <w:sz w:val="25"/>
          <w:szCs w:val="25"/>
        </w:rPr>
        <w:t>15.Termination of Agreement</w:t>
      </w:r>
    </w:p>
    <w:p w14:paraId="1B039EAC" w14:textId="79C336A9" w:rsidR="000E7B3B" w:rsidRPr="009A0965" w:rsidRDefault="00000000">
      <w:pPr>
        <w:numPr>
          <w:ilvl w:val="0"/>
          <w:numId w:val="11"/>
        </w:numPr>
        <w:tabs>
          <w:tab w:val="clear" w:pos="288"/>
          <w:tab w:val="decimal" w:pos="720"/>
        </w:tabs>
        <w:spacing w:before="180"/>
        <w:ind w:right="1152" w:hanging="288"/>
        <w:jc w:val="both"/>
        <w:rPr>
          <w:rFonts w:ascii="Arial" w:hAnsi="Arial" w:cs="Arial"/>
          <w:b/>
          <w:color w:val="000000"/>
          <w:spacing w:val="-17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 xml:space="preserve">This contract and the association created hereby may be terminated by either party hereto, </w:t>
      </w:r>
      <w:r w:rsidRPr="009A0965">
        <w:rPr>
          <w:rFonts w:ascii="Arial" w:hAnsi="Arial" w:cs="Arial"/>
          <w:b/>
          <w:color w:val="000000"/>
          <w:spacing w:val="-15"/>
          <w:sz w:val="25"/>
          <w:szCs w:val="25"/>
        </w:rPr>
        <w:t xml:space="preserve">at any time upon ninety (90) </w:t>
      </w:r>
      <w:r w:rsidR="00F90B55" w:rsidRPr="009A0965">
        <w:rPr>
          <w:rFonts w:ascii="Arial" w:hAnsi="Arial" w:cs="Arial"/>
          <w:b/>
          <w:color w:val="000000"/>
          <w:spacing w:val="-15"/>
          <w:sz w:val="25"/>
          <w:szCs w:val="25"/>
        </w:rPr>
        <w:t>days’</w:t>
      </w:r>
      <w:r w:rsidRPr="009A0965">
        <w:rPr>
          <w:rFonts w:ascii="Arial" w:hAnsi="Arial" w:cs="Arial"/>
          <w:b/>
          <w:color w:val="000000"/>
          <w:spacing w:val="-15"/>
          <w:sz w:val="25"/>
          <w:szCs w:val="25"/>
        </w:rPr>
        <w:t xml:space="preserve"> written notice given to the other, but the rights of the </w:t>
      </w:r>
      <w:r w:rsidRPr="009A0965">
        <w:rPr>
          <w:rFonts w:ascii="Arial" w:hAnsi="Arial" w:cs="Arial"/>
          <w:b/>
          <w:color w:val="000000"/>
          <w:spacing w:val="-20"/>
          <w:sz w:val="25"/>
          <w:szCs w:val="25"/>
        </w:rPr>
        <w:t xml:space="preserve">parties to any fees which </w:t>
      </w:r>
      <w:r w:rsidR="00F90B55" w:rsidRPr="009A0965">
        <w:rPr>
          <w:rFonts w:ascii="Arial" w:hAnsi="Arial" w:cs="Arial"/>
          <w:b/>
          <w:color w:val="000000"/>
          <w:spacing w:val="-20"/>
          <w:sz w:val="25"/>
          <w:szCs w:val="25"/>
        </w:rPr>
        <w:t>are accrued</w:t>
      </w:r>
      <w:r w:rsidRPr="009A0965">
        <w:rPr>
          <w:rFonts w:ascii="Arial" w:hAnsi="Arial" w:cs="Arial"/>
          <w:b/>
          <w:color w:val="000000"/>
          <w:spacing w:val="-20"/>
          <w:sz w:val="25"/>
          <w:szCs w:val="25"/>
        </w:rPr>
        <w:t xml:space="preserve"> prior to said termination date shall not be divested by the </w:t>
      </w:r>
      <w:r w:rsidRPr="009A0965">
        <w:rPr>
          <w:rFonts w:ascii="Arial" w:hAnsi="Arial" w:cs="Arial"/>
          <w:b/>
          <w:color w:val="000000"/>
          <w:spacing w:val="-16"/>
          <w:sz w:val="25"/>
          <w:szCs w:val="25"/>
        </w:rPr>
        <w:t>termination of this contract.</w:t>
      </w:r>
    </w:p>
    <w:p w14:paraId="74EAE653" w14:textId="77777777" w:rsidR="000E7B3B" w:rsidRPr="009A0965" w:rsidRDefault="00000000">
      <w:pPr>
        <w:numPr>
          <w:ilvl w:val="0"/>
          <w:numId w:val="11"/>
        </w:numPr>
        <w:tabs>
          <w:tab w:val="clear" w:pos="288"/>
          <w:tab w:val="decimal" w:pos="720"/>
        </w:tabs>
        <w:ind w:right="1152" w:hanging="288"/>
        <w:jc w:val="both"/>
        <w:rPr>
          <w:rFonts w:ascii="Arial" w:hAnsi="Arial" w:cs="Arial"/>
          <w:b/>
          <w:color w:val="000000"/>
          <w:spacing w:val="-17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7"/>
          <w:sz w:val="25"/>
          <w:szCs w:val="25"/>
        </w:rPr>
        <w:t xml:space="preserve">After the termination of this contract, one party may not use any information gained from </w:t>
      </w:r>
      <w:r w:rsidRPr="009A0965">
        <w:rPr>
          <w:rFonts w:ascii="Arial" w:hAnsi="Arial" w:cs="Arial"/>
          <w:b/>
          <w:color w:val="000000"/>
          <w:spacing w:val="-20"/>
          <w:sz w:val="25"/>
          <w:szCs w:val="25"/>
        </w:rPr>
        <w:t xml:space="preserve">the files or business of the other party to its own advantage, or to the advantage of any other </w:t>
      </w:r>
      <w:r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>person or corporation.</w:t>
      </w:r>
    </w:p>
    <w:p w14:paraId="1DEB6079" w14:textId="77777777" w:rsidR="009A0965" w:rsidRPr="009A0965" w:rsidRDefault="00000000">
      <w:pPr>
        <w:numPr>
          <w:ilvl w:val="0"/>
          <w:numId w:val="11"/>
        </w:numPr>
        <w:tabs>
          <w:tab w:val="clear" w:pos="288"/>
          <w:tab w:val="decimal" w:pos="720"/>
        </w:tabs>
        <w:ind w:right="1152" w:hanging="288"/>
        <w:rPr>
          <w:rFonts w:ascii="Arial" w:hAnsi="Arial" w:cs="Arial"/>
          <w:b/>
          <w:color w:val="000000"/>
          <w:spacing w:val="-14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Upon termination of this agreement, both parties shall </w:t>
      </w:r>
      <w:r w:rsidR="00F90B55" w:rsidRPr="009A0965">
        <w:rPr>
          <w:rFonts w:ascii="Arial" w:hAnsi="Arial" w:cs="Arial"/>
          <w:b/>
          <w:color w:val="000000"/>
          <w:spacing w:val="-14"/>
          <w:sz w:val="25"/>
          <w:szCs w:val="25"/>
        </w:rPr>
        <w:t>provide</w:t>
      </w:r>
      <w:r w:rsidRPr="009A0965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the </w:t>
      </w:r>
      <w:r w:rsidR="00F90B55" w:rsidRPr="009A0965">
        <w:rPr>
          <w:rFonts w:ascii="Arial" w:hAnsi="Arial" w:cs="Arial"/>
          <w:b/>
          <w:color w:val="000000"/>
          <w:spacing w:val="-14"/>
          <w:sz w:val="25"/>
          <w:szCs w:val="25"/>
        </w:rPr>
        <w:t>other with</w:t>
      </w:r>
      <w:r w:rsidRPr="009A0965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a written </w:t>
      </w:r>
      <w:r w:rsidRPr="009A0965">
        <w:rPr>
          <w:rFonts w:ascii="Arial" w:hAnsi="Arial" w:cs="Arial"/>
          <w:b/>
          <w:color w:val="000000"/>
          <w:spacing w:val="-10"/>
          <w:sz w:val="25"/>
          <w:szCs w:val="25"/>
        </w:rPr>
        <w:t xml:space="preserve">statement of </w:t>
      </w:r>
      <w:r w:rsidR="00F90B55" w:rsidRPr="009A0965">
        <w:rPr>
          <w:rFonts w:ascii="Arial" w:hAnsi="Arial" w:cs="Arial"/>
          <w:b/>
          <w:color w:val="000000"/>
          <w:spacing w:val="-10"/>
          <w:sz w:val="25"/>
          <w:szCs w:val="25"/>
        </w:rPr>
        <w:t>all</w:t>
      </w:r>
      <w:r w:rsidRPr="009A0965">
        <w:rPr>
          <w:rFonts w:ascii="Arial" w:hAnsi="Arial" w:cs="Arial"/>
          <w:b/>
          <w:color w:val="000000"/>
          <w:spacing w:val="-10"/>
          <w:sz w:val="25"/>
          <w:szCs w:val="25"/>
        </w:rPr>
        <w:t xml:space="preserve"> pending contracts and/or financial issues as applicable. </w:t>
      </w:r>
    </w:p>
    <w:p w14:paraId="6F35371F" w14:textId="77777777" w:rsidR="009A0965" w:rsidRPr="009A0965" w:rsidRDefault="009A0965" w:rsidP="009A0965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</w:p>
    <w:p w14:paraId="7293070B" w14:textId="1B0159C0" w:rsidR="000E7B3B" w:rsidRPr="009A0965" w:rsidRDefault="009A0965" w:rsidP="009A0965">
      <w:pPr>
        <w:tabs>
          <w:tab w:val="decimal" w:pos="288"/>
          <w:tab w:val="decimal" w:pos="720"/>
        </w:tabs>
        <w:ind w:left="432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0"/>
          <w:sz w:val="25"/>
          <w:szCs w:val="25"/>
        </w:rPr>
        <w:t xml:space="preserve">  </w:t>
      </w:r>
      <w:r w:rsidRPr="009A0965">
        <w:rPr>
          <w:rFonts w:ascii="Arial" w:hAnsi="Arial" w:cs="Arial"/>
          <w:b/>
          <w:color w:val="000000"/>
          <w:spacing w:val="-2"/>
          <w:sz w:val="25"/>
          <w:szCs w:val="25"/>
        </w:rPr>
        <w:t>IV. General</w:t>
      </w:r>
    </w:p>
    <w:p w14:paraId="0D822BCF" w14:textId="7FA2EDBC" w:rsidR="000E7B3B" w:rsidRPr="009A0965" w:rsidRDefault="00000000">
      <w:pPr>
        <w:numPr>
          <w:ilvl w:val="0"/>
          <w:numId w:val="12"/>
        </w:numPr>
        <w:tabs>
          <w:tab w:val="clear" w:pos="288"/>
          <w:tab w:val="decimal" w:pos="720"/>
        </w:tabs>
        <w:spacing w:before="144"/>
        <w:ind w:right="1152" w:hanging="288"/>
        <w:rPr>
          <w:rFonts w:ascii="Arial" w:hAnsi="Arial" w:cs="Arial"/>
          <w:b/>
          <w:color w:val="000000"/>
          <w:spacing w:val="-18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 xml:space="preserve">The prevailing party in any action to enforce this agreement shall be entitled to recover </w:t>
      </w:r>
      <w:r w:rsidR="00F90B55"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>all</w:t>
      </w:r>
      <w:r w:rsidRPr="009A0965">
        <w:rPr>
          <w:rFonts w:ascii="Arial" w:hAnsi="Arial" w:cs="Arial"/>
          <w:b/>
          <w:color w:val="000000"/>
          <w:spacing w:val="-15"/>
          <w:sz w:val="25"/>
          <w:szCs w:val="25"/>
        </w:rPr>
        <w:t xml:space="preserve"> fees in enforcement, including reasonable </w:t>
      </w:r>
      <w:r w:rsidR="00F90B55" w:rsidRPr="009A0965">
        <w:rPr>
          <w:rFonts w:ascii="Arial" w:hAnsi="Arial" w:cs="Arial"/>
          <w:b/>
          <w:color w:val="000000"/>
          <w:spacing w:val="-15"/>
          <w:sz w:val="25"/>
          <w:szCs w:val="25"/>
        </w:rPr>
        <w:t>attorney’s</w:t>
      </w:r>
      <w:r w:rsidRPr="009A0965">
        <w:rPr>
          <w:rFonts w:ascii="Arial" w:hAnsi="Arial" w:cs="Arial"/>
          <w:b/>
          <w:color w:val="000000"/>
          <w:spacing w:val="-15"/>
          <w:sz w:val="25"/>
          <w:szCs w:val="25"/>
        </w:rPr>
        <w:t xml:space="preserve"> fees.</w:t>
      </w:r>
    </w:p>
    <w:p w14:paraId="55D74C96" w14:textId="3C3D3A32" w:rsidR="000E7B3B" w:rsidRPr="009A0965" w:rsidRDefault="00000000">
      <w:pPr>
        <w:numPr>
          <w:ilvl w:val="0"/>
          <w:numId w:val="12"/>
        </w:numPr>
        <w:tabs>
          <w:tab w:val="clear" w:pos="288"/>
          <w:tab w:val="decimal" w:pos="720"/>
        </w:tabs>
        <w:spacing w:line="206" w:lineRule="auto"/>
        <w:ind w:right="1152" w:hanging="288"/>
        <w:rPr>
          <w:rFonts w:ascii="Arial" w:hAnsi="Arial" w:cs="Arial"/>
          <w:b/>
          <w:color w:val="000000"/>
          <w:spacing w:val="-18"/>
          <w:sz w:val="25"/>
          <w:szCs w:val="25"/>
        </w:rPr>
      </w:pPr>
      <w:r w:rsidRPr="009A0965">
        <w:rPr>
          <w:rFonts w:ascii="Arial" w:hAnsi="Arial" w:cs="Arial"/>
          <w:b/>
          <w:color w:val="000000"/>
          <w:spacing w:val="-18"/>
          <w:sz w:val="25"/>
          <w:szCs w:val="25"/>
        </w:rPr>
        <w:t xml:space="preserve">Any notice required or permitted to be given under this agreement shall be sufficient if in </w:t>
      </w:r>
      <w:r w:rsidRPr="009A0965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writing, and if sent by </w:t>
      </w:r>
      <w:r w:rsidR="00F90B55" w:rsidRPr="009A0965">
        <w:rPr>
          <w:rFonts w:ascii="Arial" w:hAnsi="Arial" w:cs="Arial"/>
          <w:b/>
          <w:color w:val="000000"/>
          <w:spacing w:val="-14"/>
          <w:sz w:val="25"/>
          <w:szCs w:val="25"/>
        </w:rPr>
        <w:t>telefax</w:t>
      </w:r>
      <w:r w:rsidRPr="009A0965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to its </w:t>
      </w:r>
      <w:r w:rsidR="00F90B55" w:rsidRPr="009A0965">
        <w:rPr>
          <w:rFonts w:ascii="Arial" w:hAnsi="Arial" w:cs="Arial"/>
          <w:b/>
          <w:color w:val="000000"/>
          <w:spacing w:val="-14"/>
          <w:sz w:val="25"/>
          <w:szCs w:val="25"/>
        </w:rPr>
        <w:t>principal’s</w:t>
      </w:r>
      <w:r w:rsidRPr="009A0965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office in the case of either party</w:t>
      </w:r>
    </w:p>
    <w:p w14:paraId="61780BCF" w14:textId="22B2B0C6" w:rsidR="00BD7E3B" w:rsidRPr="005172D8" w:rsidRDefault="00000000" w:rsidP="00BD7E3B">
      <w:pPr>
        <w:numPr>
          <w:ilvl w:val="0"/>
          <w:numId w:val="12"/>
        </w:numPr>
        <w:tabs>
          <w:tab w:val="clear" w:pos="288"/>
          <w:tab w:val="decimal" w:pos="720"/>
        </w:tabs>
        <w:ind w:right="1152" w:hanging="288"/>
        <w:rPr>
          <w:rFonts w:ascii="Arial" w:hAnsi="Arial" w:cs="Arial"/>
          <w:b/>
          <w:color w:val="000000"/>
          <w:spacing w:val="-17"/>
          <w:sz w:val="25"/>
          <w:szCs w:val="25"/>
        </w:rPr>
      </w:pPr>
      <w:r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The waiver by either party of a breach of any provisions of this agreement by the other </w:t>
      </w:r>
      <w:r w:rsidRPr="005172D8">
        <w:rPr>
          <w:rFonts w:ascii="Arial" w:hAnsi="Arial" w:cs="Arial"/>
          <w:b/>
          <w:color w:val="000000"/>
          <w:spacing w:val="-17"/>
          <w:sz w:val="25"/>
          <w:szCs w:val="25"/>
        </w:rPr>
        <w:t>shall not operate or be construed as a waiver of any subsequent breach by that party.</w:t>
      </w:r>
    </w:p>
    <w:p w14:paraId="5994B603" w14:textId="610A9B43" w:rsidR="00BD7E3B" w:rsidRDefault="005172D8" w:rsidP="005172D8">
      <w:pPr>
        <w:tabs>
          <w:tab w:val="decimal" w:pos="288"/>
          <w:tab w:val="decimal" w:pos="720"/>
          <w:tab w:val="left" w:pos="5505"/>
        </w:tabs>
        <w:ind w:left="720" w:right="1152"/>
        <w:rPr>
          <w:rFonts w:ascii="Arial" w:hAnsi="Arial" w:cs="Arial"/>
          <w:b/>
          <w:color w:val="000000"/>
          <w:spacing w:val="-17"/>
          <w:sz w:val="25"/>
          <w:szCs w:val="25"/>
        </w:rPr>
      </w:pPr>
      <w:r>
        <w:rPr>
          <w:rFonts w:ascii="Arial" w:hAnsi="Arial" w:cs="Arial"/>
          <w:b/>
          <w:color w:val="000000"/>
          <w:spacing w:val="-17"/>
          <w:sz w:val="25"/>
          <w:szCs w:val="25"/>
        </w:rPr>
        <w:tab/>
        <w:t xml:space="preserve"> </w:t>
      </w:r>
    </w:p>
    <w:p w14:paraId="51EF83D3" w14:textId="77777777" w:rsidR="00BD7E3B" w:rsidRDefault="00BD7E3B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7"/>
          <w:sz w:val="25"/>
          <w:szCs w:val="25"/>
        </w:rPr>
      </w:pPr>
    </w:p>
    <w:p w14:paraId="78387953" w14:textId="77777777" w:rsidR="00BD7E3B" w:rsidRDefault="00BD7E3B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7"/>
          <w:sz w:val="25"/>
          <w:szCs w:val="25"/>
        </w:rPr>
      </w:pPr>
    </w:p>
    <w:p w14:paraId="14C13B89" w14:textId="77777777" w:rsidR="00BD7E3B" w:rsidRDefault="00BD7E3B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7"/>
          <w:sz w:val="25"/>
          <w:szCs w:val="25"/>
        </w:rPr>
      </w:pPr>
    </w:p>
    <w:p w14:paraId="5B44BE26" w14:textId="77777777" w:rsidR="00BD7E3B" w:rsidRDefault="00BD7E3B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7"/>
          <w:sz w:val="25"/>
          <w:szCs w:val="25"/>
        </w:rPr>
      </w:pPr>
    </w:p>
    <w:p w14:paraId="5F1BFD95" w14:textId="77777777" w:rsidR="00BD7E3B" w:rsidRDefault="00BD7E3B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7"/>
          <w:sz w:val="25"/>
          <w:szCs w:val="25"/>
        </w:rPr>
      </w:pPr>
    </w:p>
    <w:p w14:paraId="4FC1D8AF" w14:textId="32802826" w:rsidR="00BD7E3B" w:rsidRPr="005172D8" w:rsidRDefault="005172D8" w:rsidP="005172D8">
      <w:pPr>
        <w:pStyle w:val="ListParagraph"/>
        <w:numPr>
          <w:ilvl w:val="1"/>
          <w:numId w:val="12"/>
        </w:numPr>
        <w:tabs>
          <w:tab w:val="decimal" w:pos="288"/>
          <w:tab w:val="decimal" w:pos="720"/>
        </w:tabs>
        <w:ind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  <w:r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04) </w:t>
      </w:r>
      <w:r w:rsidR="00BD7E3B"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>This agreement shall be deemed to express, embody and supersede all previous</w:t>
      </w:r>
      <w:r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</w:t>
      </w:r>
      <w:r w:rsidR="00BD7E3B"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>understandings, agreements and commitments. Whether written or oral, between the parties</w:t>
      </w:r>
      <w:r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</w:t>
      </w:r>
      <w:r w:rsidR="00BD7E3B"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>here to with respect to the subject matter here of and to fully and finally set forth the entire</w:t>
      </w:r>
      <w:r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</w:t>
      </w:r>
      <w:r w:rsidR="00BD7E3B"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agreement between the parties hereto. No modification shall be binding unless </w:t>
      </w:r>
      <w:r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stated </w:t>
      </w:r>
      <w:r w:rsidR="00BD7E3B"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>in</w:t>
      </w:r>
      <w:r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</w:t>
      </w:r>
      <w:r w:rsidR="00BD7E3B"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>writing and signed by both parties hereto.</w:t>
      </w:r>
    </w:p>
    <w:p w14:paraId="5DB0EEB0" w14:textId="6EF33786" w:rsidR="005172D8" w:rsidRPr="005172D8" w:rsidRDefault="005172D8" w:rsidP="005172D8">
      <w:pPr>
        <w:pStyle w:val="ListParagraph"/>
        <w:tabs>
          <w:tab w:val="decimal" w:pos="288"/>
          <w:tab w:val="decimal" w:pos="720"/>
        </w:tabs>
        <w:ind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  <w:r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05) </w:t>
      </w:r>
      <w:r w:rsidR="00BD7E3B"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This agreement shall be binding and shall </w:t>
      </w:r>
      <w:r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>ensure</w:t>
      </w:r>
      <w:r w:rsidR="00BD7E3B"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</w:t>
      </w:r>
      <w:r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to </w:t>
      </w:r>
      <w:r w:rsidR="00BD7E3B"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>the parties hereto, their respective heirs,</w:t>
      </w:r>
      <w:r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</w:t>
      </w:r>
      <w:r w:rsidR="00BD7E3B"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representatives, successors, </w:t>
      </w:r>
      <w:r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>assignees</w:t>
      </w:r>
      <w:r w:rsidR="00BD7E3B" w:rsidRPr="005172D8">
        <w:rPr>
          <w:rFonts w:ascii="Arial" w:hAnsi="Arial" w:cs="Arial"/>
          <w:b/>
          <w:color w:val="000000"/>
          <w:spacing w:val="-14"/>
          <w:sz w:val="25"/>
          <w:szCs w:val="25"/>
        </w:rPr>
        <w:t>, subsidiaries and branches.</w:t>
      </w:r>
    </w:p>
    <w:p w14:paraId="720A2443" w14:textId="13A3C569" w:rsidR="00BD7E3B" w:rsidRDefault="00BD7E3B" w:rsidP="005172D8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  <w:r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6) This agreement shall not be considered </w:t>
      </w:r>
      <w:r w:rsidR="00212E21"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>for</w:t>
      </w:r>
      <w:r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any OHBL (ocean house bill of lading) issuance</w:t>
      </w:r>
      <w:r w:rsid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</w:t>
      </w:r>
      <w:r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>that needs to sign separate agreement for OHBL using.</w:t>
      </w:r>
    </w:p>
    <w:p w14:paraId="773F548E" w14:textId="77777777" w:rsidR="00BD7E3B" w:rsidRDefault="00BD7E3B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</w:p>
    <w:p w14:paraId="181CF635" w14:textId="77777777" w:rsidR="00BD7E3B" w:rsidRPr="00BD7E3B" w:rsidRDefault="00BD7E3B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</w:p>
    <w:p w14:paraId="07A02E2E" w14:textId="004C48A8" w:rsidR="00BD7E3B" w:rsidRPr="00BD7E3B" w:rsidRDefault="00212E21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  <w:r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IN </w:t>
      </w:r>
      <w:r w:rsidR="00BD7E3B"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WITNESS WHEREOF, the parties hereto have executed this agreement as of the day and </w:t>
      </w:r>
      <w:r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>the first year</w:t>
      </w:r>
      <w:r w:rsidR="00BD7E3B"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above written.</w:t>
      </w:r>
    </w:p>
    <w:p w14:paraId="54E58B96" w14:textId="77777777" w:rsidR="005172D8" w:rsidRDefault="005172D8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</w:p>
    <w:p w14:paraId="1FD6CFA3" w14:textId="26595E05" w:rsidR="005172D8" w:rsidRDefault="00BD7E3B" w:rsidP="005172D8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  <w:r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>For and on behalf</w:t>
      </w:r>
      <w:r w:rsidR="005172D8">
        <w:rPr>
          <w:rFonts w:ascii="Arial" w:hAnsi="Arial" w:cs="Arial"/>
          <w:b/>
          <w:color w:val="000000"/>
          <w:spacing w:val="-14"/>
          <w:sz w:val="25"/>
          <w:szCs w:val="25"/>
        </w:rPr>
        <w:tab/>
        <w:t xml:space="preserve">                                                                   </w:t>
      </w:r>
      <w:r w:rsidR="005172D8"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>For and on behalf of</w:t>
      </w:r>
    </w:p>
    <w:p w14:paraId="163DF208" w14:textId="77777777" w:rsidR="005172D8" w:rsidRPr="00BD7E3B" w:rsidRDefault="005172D8" w:rsidP="005172D8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</w:p>
    <w:p w14:paraId="7653AD35" w14:textId="4E687707" w:rsidR="005172D8" w:rsidRDefault="005172D8" w:rsidP="005172D8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  <w:r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>NEWFANGLED LOGISTICS PVT</w:t>
      </w:r>
      <w:r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                                         ____________________</w:t>
      </w:r>
    </w:p>
    <w:p w14:paraId="0175CEDC" w14:textId="77777777" w:rsidR="005172D8" w:rsidRPr="00BD7E3B" w:rsidRDefault="005172D8" w:rsidP="005172D8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</w:p>
    <w:p w14:paraId="714BAD72" w14:textId="6B302ABB" w:rsidR="00BD7E3B" w:rsidRDefault="005172D8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  <w:r>
        <w:rPr>
          <w:rFonts w:ascii="Arial" w:hAnsi="Arial" w:cs="Arial"/>
          <w:b/>
          <w:color w:val="000000"/>
          <w:spacing w:val="-14"/>
          <w:sz w:val="25"/>
          <w:szCs w:val="25"/>
        </w:rPr>
        <w:t>N</w:t>
      </w:r>
      <w:r w:rsidR="00BD7E3B"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ame: </w:t>
      </w:r>
      <w:r>
        <w:rPr>
          <w:rFonts w:ascii="Arial" w:hAnsi="Arial" w:cs="Arial"/>
          <w:b/>
          <w:color w:val="000000"/>
          <w:spacing w:val="-14"/>
          <w:sz w:val="25"/>
          <w:szCs w:val="25"/>
        </w:rPr>
        <w:t>Nitasha Khurana                                                          N</w:t>
      </w:r>
      <w:r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>ame:</w:t>
      </w:r>
      <w:r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                                     </w:t>
      </w:r>
    </w:p>
    <w:p w14:paraId="1BA7EFF2" w14:textId="77777777" w:rsidR="005172D8" w:rsidRPr="00BD7E3B" w:rsidRDefault="005172D8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</w:p>
    <w:p w14:paraId="7F49F582" w14:textId="6E0210D0" w:rsidR="00BD7E3B" w:rsidRDefault="00BD7E3B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  <w:r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>Title: Director</w:t>
      </w:r>
      <w:r w:rsidR="005172D8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                                                                             </w:t>
      </w:r>
      <w:r w:rsidR="005172D8"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>Title:</w:t>
      </w:r>
      <w:r w:rsidR="00212E21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                                   </w:t>
      </w:r>
    </w:p>
    <w:p w14:paraId="5D0F2B12" w14:textId="77777777" w:rsidR="00212E21" w:rsidRPr="00BD7E3B" w:rsidRDefault="00212E21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</w:p>
    <w:p w14:paraId="535C693F" w14:textId="0FFC9085" w:rsidR="00BD7E3B" w:rsidRDefault="00BD7E3B" w:rsidP="00212E21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  <w:r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Date: </w:t>
      </w:r>
      <w:r w:rsidR="00212E21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_____________                                                                </w:t>
      </w:r>
      <w:r w:rsidR="00212E21" w:rsidRPr="00BD7E3B">
        <w:rPr>
          <w:rFonts w:ascii="Arial" w:hAnsi="Arial" w:cs="Arial"/>
          <w:b/>
          <w:color w:val="000000"/>
          <w:spacing w:val="-14"/>
          <w:sz w:val="25"/>
          <w:szCs w:val="25"/>
        </w:rPr>
        <w:t>Date:</w:t>
      </w:r>
      <w:r w:rsidR="00212E21">
        <w:rPr>
          <w:rFonts w:ascii="Arial" w:hAnsi="Arial" w:cs="Arial"/>
          <w:b/>
          <w:color w:val="000000"/>
          <w:spacing w:val="-14"/>
          <w:sz w:val="25"/>
          <w:szCs w:val="25"/>
        </w:rPr>
        <w:t xml:space="preserve"> ______________</w:t>
      </w:r>
    </w:p>
    <w:p w14:paraId="09741EBD" w14:textId="77777777" w:rsidR="005172D8" w:rsidRDefault="005172D8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</w:p>
    <w:p w14:paraId="15F885DE" w14:textId="77777777" w:rsidR="005172D8" w:rsidRPr="00BD7E3B" w:rsidRDefault="005172D8" w:rsidP="00BD7E3B">
      <w:pPr>
        <w:tabs>
          <w:tab w:val="decimal" w:pos="288"/>
          <w:tab w:val="decimal" w:pos="720"/>
        </w:tabs>
        <w:ind w:left="720"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</w:p>
    <w:p w14:paraId="6E5E6546" w14:textId="77777777" w:rsidR="00882FAA" w:rsidRPr="009A0965" w:rsidRDefault="00882FAA" w:rsidP="00882FAA">
      <w:pPr>
        <w:tabs>
          <w:tab w:val="decimal" w:pos="288"/>
          <w:tab w:val="decimal" w:pos="720"/>
        </w:tabs>
        <w:ind w:right="1152"/>
        <w:rPr>
          <w:rFonts w:ascii="Arial" w:hAnsi="Arial" w:cs="Arial"/>
          <w:b/>
          <w:color w:val="000000"/>
          <w:spacing w:val="-17"/>
          <w:sz w:val="25"/>
          <w:szCs w:val="25"/>
        </w:rPr>
      </w:pPr>
    </w:p>
    <w:p w14:paraId="22DE4F1E" w14:textId="77777777" w:rsidR="00882FAA" w:rsidRPr="009A0965" w:rsidRDefault="00882FAA" w:rsidP="00882FAA">
      <w:pPr>
        <w:tabs>
          <w:tab w:val="decimal" w:pos="288"/>
          <w:tab w:val="decimal" w:pos="720"/>
        </w:tabs>
        <w:ind w:right="1152"/>
        <w:rPr>
          <w:rFonts w:ascii="Arial" w:hAnsi="Arial" w:cs="Arial"/>
          <w:b/>
          <w:color w:val="000000"/>
          <w:spacing w:val="-17"/>
          <w:sz w:val="25"/>
          <w:szCs w:val="25"/>
        </w:rPr>
      </w:pPr>
    </w:p>
    <w:p w14:paraId="7317DDD7" w14:textId="77777777" w:rsidR="00882FAA" w:rsidRPr="009A0965" w:rsidRDefault="00882FAA" w:rsidP="00882FAA">
      <w:pPr>
        <w:tabs>
          <w:tab w:val="decimal" w:pos="288"/>
          <w:tab w:val="decimal" w:pos="720"/>
        </w:tabs>
        <w:ind w:right="1152"/>
        <w:rPr>
          <w:rFonts w:ascii="Arial" w:hAnsi="Arial" w:cs="Arial"/>
          <w:b/>
          <w:color w:val="000000"/>
          <w:spacing w:val="-17"/>
          <w:sz w:val="25"/>
          <w:szCs w:val="25"/>
        </w:rPr>
      </w:pPr>
    </w:p>
    <w:p w14:paraId="0FC9E4BA" w14:textId="77777777" w:rsidR="00882FAA" w:rsidRPr="009A0965" w:rsidRDefault="00882FAA" w:rsidP="00882FAA">
      <w:pPr>
        <w:tabs>
          <w:tab w:val="decimal" w:pos="288"/>
          <w:tab w:val="decimal" w:pos="720"/>
        </w:tabs>
        <w:ind w:right="1152"/>
        <w:rPr>
          <w:rFonts w:ascii="Arial" w:hAnsi="Arial" w:cs="Arial"/>
          <w:b/>
          <w:color w:val="000000"/>
          <w:spacing w:val="-17"/>
          <w:sz w:val="25"/>
          <w:szCs w:val="25"/>
        </w:rPr>
      </w:pPr>
    </w:p>
    <w:p w14:paraId="1010EB08" w14:textId="77777777" w:rsidR="00882FAA" w:rsidRPr="009A0965" w:rsidRDefault="00882FAA" w:rsidP="00882FAA">
      <w:pPr>
        <w:tabs>
          <w:tab w:val="decimal" w:pos="288"/>
          <w:tab w:val="decimal" w:pos="720"/>
        </w:tabs>
        <w:ind w:right="1152"/>
        <w:rPr>
          <w:rFonts w:ascii="Arial" w:hAnsi="Arial" w:cs="Arial"/>
          <w:b/>
          <w:color w:val="000000"/>
          <w:spacing w:val="-14"/>
          <w:sz w:val="25"/>
          <w:szCs w:val="25"/>
        </w:rPr>
      </w:pPr>
    </w:p>
    <w:p w14:paraId="4200E4E3" w14:textId="39E36B30" w:rsidR="000E7B3B" w:rsidRPr="009A0965" w:rsidRDefault="000E7B3B">
      <w:pPr>
        <w:spacing w:before="288" w:line="206" w:lineRule="auto"/>
        <w:ind w:right="72"/>
        <w:jc w:val="right"/>
        <w:rPr>
          <w:rFonts w:ascii="Arial" w:hAnsi="Arial" w:cs="Arial"/>
          <w:color w:val="491318"/>
          <w:w w:val="115"/>
          <w:sz w:val="25"/>
          <w:szCs w:val="25"/>
        </w:rPr>
      </w:pPr>
    </w:p>
    <w:p w14:paraId="3759BBF8" w14:textId="6493E0FC" w:rsidR="000E7B3B" w:rsidRPr="009A0965" w:rsidRDefault="000E7B3B" w:rsidP="00BD7E3B">
      <w:pPr>
        <w:spacing w:before="72" w:line="206" w:lineRule="auto"/>
        <w:ind w:left="8712"/>
        <w:rPr>
          <w:rFonts w:ascii="Arial" w:hAnsi="Arial" w:cs="Arial"/>
          <w:b/>
          <w:color w:val="000000"/>
          <w:w w:val="95"/>
          <w:sz w:val="25"/>
          <w:szCs w:val="25"/>
        </w:rPr>
      </w:pPr>
    </w:p>
    <w:sectPr w:rsidR="000E7B3B" w:rsidRPr="009A0965">
      <w:pgSz w:w="11918" w:h="16854"/>
      <w:pgMar w:top="14" w:right="818" w:bottom="113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  <w:font w:name="Tahoma">
    <w:charset w:val="00"/>
    <w:pitch w:val="variable"/>
    <w:family w:val="swiss"/>
    <w:panose1 w:val="02020603050405020304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84C0C"/>
    <w:multiLevelType w:val="multilevel"/>
    <w:tmpl w:val="71A4431A"/>
    <w:lvl w:ilvl="0">
      <w:start w:val="13"/>
      <w:numFmt w:val="decimal"/>
      <w:lvlText w:val="%1."/>
      <w:lvlJc w:val="left"/>
      <w:pPr>
        <w:tabs>
          <w:tab w:val="decimal" w:pos="288"/>
        </w:tabs>
        <w:ind w:left="720"/>
      </w:pPr>
      <w:rPr>
        <w:rFonts w:ascii="Tahoma" w:hAnsi="Tahoma"/>
        <w:b/>
        <w:strike w:val="0"/>
        <w:color w:val="000000"/>
        <w:spacing w:val="0"/>
        <w:w w:val="100"/>
        <w:sz w:val="23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297060"/>
    <w:multiLevelType w:val="multilevel"/>
    <w:tmpl w:val="B46620AC"/>
    <w:lvl w:ilvl="0">
      <w:start w:val="1"/>
      <w:numFmt w:val="lowerLetter"/>
      <w:lvlText w:val="%1."/>
      <w:lvlJc w:val="left"/>
      <w:pPr>
        <w:tabs>
          <w:tab w:val="decimal" w:pos="360"/>
        </w:tabs>
        <w:ind w:left="720"/>
      </w:pPr>
      <w:rPr>
        <w:rFonts w:ascii="Tahoma" w:hAnsi="Tahoma"/>
        <w:strike w:val="0"/>
        <w:color w:val="000000"/>
        <w:spacing w:val="-17"/>
        <w:w w:val="100"/>
        <w:sz w:val="23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CE2C13"/>
    <w:multiLevelType w:val="multilevel"/>
    <w:tmpl w:val="2B9A40BC"/>
    <w:lvl w:ilvl="0">
      <w:start w:val="1"/>
      <w:numFmt w:val="lowerLetter"/>
      <w:lvlText w:val="%1."/>
      <w:lvlJc w:val="left"/>
      <w:pPr>
        <w:tabs>
          <w:tab w:val="decimal" w:pos="360"/>
        </w:tabs>
        <w:ind w:left="720"/>
      </w:pPr>
      <w:rPr>
        <w:rFonts w:ascii="Tahoma" w:hAnsi="Tahoma"/>
        <w:strike w:val="0"/>
        <w:color w:val="000000"/>
        <w:spacing w:val="-20"/>
        <w:w w:val="100"/>
        <w:sz w:val="23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A541878"/>
    <w:multiLevelType w:val="multilevel"/>
    <w:tmpl w:val="C810B110"/>
    <w:lvl w:ilvl="0">
      <w:start w:val="3"/>
      <w:numFmt w:val="lowerLetter"/>
      <w:lvlText w:val="%1."/>
      <w:lvlJc w:val="left"/>
      <w:pPr>
        <w:tabs>
          <w:tab w:val="decimal" w:pos="216"/>
        </w:tabs>
        <w:ind w:left="720"/>
      </w:pPr>
      <w:rPr>
        <w:rFonts w:ascii="Times New Roman" w:hAnsi="Times New Roman"/>
        <w:strike w:val="0"/>
        <w:color w:val="000000"/>
        <w:spacing w:val="-12"/>
        <w:w w:val="100"/>
        <w:sz w:val="25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E0245BF"/>
    <w:multiLevelType w:val="multilevel"/>
    <w:tmpl w:val="F4424490"/>
    <w:lvl w:ilvl="0">
      <w:start w:val="1"/>
      <w:numFmt w:val="decimal"/>
      <w:lvlText w:val="%1)"/>
      <w:lvlJc w:val="left"/>
      <w:pPr>
        <w:tabs>
          <w:tab w:val="decimal" w:pos="360"/>
        </w:tabs>
        <w:ind w:left="720"/>
      </w:pPr>
      <w:rPr>
        <w:rFonts w:ascii="Times New Roman" w:hAnsi="Times New Roman"/>
        <w:strike w:val="0"/>
        <w:color w:val="000000"/>
        <w:spacing w:val="-14"/>
        <w:w w:val="100"/>
        <w:sz w:val="25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F36616E"/>
    <w:multiLevelType w:val="multilevel"/>
    <w:tmpl w:val="111E1008"/>
    <w:lvl w:ilvl="0">
      <w:start w:val="1"/>
      <w:numFmt w:val="lowerLetter"/>
      <w:lvlText w:val="%1."/>
      <w:lvlJc w:val="left"/>
      <w:pPr>
        <w:tabs>
          <w:tab w:val="decimal" w:pos="360"/>
        </w:tabs>
        <w:ind w:left="720"/>
      </w:pPr>
      <w:rPr>
        <w:rFonts w:ascii="Tahoma" w:hAnsi="Tahoma"/>
        <w:strike w:val="0"/>
        <w:color w:val="000000"/>
        <w:spacing w:val="-19"/>
        <w:w w:val="100"/>
        <w:sz w:val="23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D49690A"/>
    <w:multiLevelType w:val="multilevel"/>
    <w:tmpl w:val="F18062DA"/>
    <w:lvl w:ilvl="0">
      <w:start w:val="1"/>
      <w:numFmt w:val="lowerLetter"/>
      <w:lvlText w:val="%1."/>
      <w:lvlJc w:val="left"/>
      <w:pPr>
        <w:tabs>
          <w:tab w:val="decimal" w:pos="360"/>
        </w:tabs>
        <w:ind w:left="720"/>
      </w:pPr>
      <w:rPr>
        <w:rFonts w:ascii="Tahoma" w:hAnsi="Tahoma"/>
        <w:b/>
        <w:strike w:val="0"/>
        <w:color w:val="000000"/>
        <w:spacing w:val="-33"/>
        <w:w w:val="100"/>
        <w:sz w:val="23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B1812FC"/>
    <w:multiLevelType w:val="multilevel"/>
    <w:tmpl w:val="6666AF3C"/>
    <w:lvl w:ilvl="0">
      <w:start w:val="1"/>
      <w:numFmt w:val="decimal"/>
      <w:lvlText w:val="%1)"/>
      <w:lvlJc w:val="left"/>
      <w:pPr>
        <w:tabs>
          <w:tab w:val="decimal" w:pos="360"/>
        </w:tabs>
        <w:ind w:left="720"/>
      </w:pPr>
      <w:rPr>
        <w:rFonts w:ascii="Times New Roman" w:hAnsi="Times New Roman"/>
        <w:strike w:val="0"/>
        <w:color w:val="000000"/>
        <w:spacing w:val="-8"/>
        <w:w w:val="100"/>
        <w:sz w:val="25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E0E2F66"/>
    <w:multiLevelType w:val="hybridMultilevel"/>
    <w:tmpl w:val="3CB436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D33C23"/>
    <w:multiLevelType w:val="multilevel"/>
    <w:tmpl w:val="7134399E"/>
    <w:lvl w:ilvl="0">
      <w:start w:val="1"/>
      <w:numFmt w:val="decimal"/>
      <w:lvlText w:val="%1)"/>
      <w:lvlJc w:val="left"/>
      <w:pPr>
        <w:tabs>
          <w:tab w:val="decimal" w:pos="288"/>
        </w:tabs>
        <w:ind w:left="720"/>
      </w:pPr>
      <w:rPr>
        <w:rFonts w:ascii="Times New Roman" w:hAnsi="Times New Roman"/>
        <w:b/>
        <w:strike w:val="0"/>
        <w:color w:val="000000"/>
        <w:spacing w:val="-18"/>
        <w:w w:val="100"/>
        <w:sz w:val="25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AEC6281"/>
    <w:multiLevelType w:val="multilevel"/>
    <w:tmpl w:val="6F6E4E52"/>
    <w:lvl w:ilvl="0">
      <w:start w:val="1"/>
      <w:numFmt w:val="lowerLetter"/>
      <w:lvlText w:val="%1."/>
      <w:lvlJc w:val="left"/>
      <w:pPr>
        <w:tabs>
          <w:tab w:val="decimal" w:pos="216"/>
        </w:tabs>
        <w:ind w:left="720"/>
      </w:pPr>
      <w:rPr>
        <w:rFonts w:ascii="Times New Roman" w:hAnsi="Times New Roman"/>
        <w:b/>
        <w:strike w:val="0"/>
        <w:color w:val="000000"/>
        <w:spacing w:val="-23"/>
        <w:w w:val="100"/>
        <w:sz w:val="25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F03268E"/>
    <w:multiLevelType w:val="multilevel"/>
    <w:tmpl w:val="C49AE30C"/>
    <w:lvl w:ilvl="0">
      <w:start w:val="3"/>
      <w:numFmt w:val="decimal"/>
      <w:lvlText w:val="%1)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-20"/>
        <w:w w:val="100"/>
        <w:sz w:val="25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46C32D4"/>
    <w:multiLevelType w:val="multilevel"/>
    <w:tmpl w:val="770EE7FC"/>
    <w:lvl w:ilvl="0">
      <w:start w:val="1"/>
      <w:numFmt w:val="decimal"/>
      <w:lvlText w:val="%1)"/>
      <w:lvlJc w:val="left"/>
      <w:pPr>
        <w:tabs>
          <w:tab w:val="decimal" w:pos="288"/>
        </w:tabs>
        <w:ind w:left="720"/>
      </w:pPr>
      <w:rPr>
        <w:rFonts w:ascii="Times New Roman" w:hAnsi="Times New Roman"/>
        <w:b/>
        <w:strike w:val="0"/>
        <w:color w:val="000000"/>
        <w:spacing w:val="-17"/>
        <w:w w:val="100"/>
        <w:sz w:val="25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51204214">
    <w:abstractNumId w:val="7"/>
  </w:num>
  <w:num w:numId="2" w16cid:durableId="615601642">
    <w:abstractNumId w:val="4"/>
  </w:num>
  <w:num w:numId="3" w16cid:durableId="37052934">
    <w:abstractNumId w:val="11"/>
  </w:num>
  <w:num w:numId="4" w16cid:durableId="1425302478">
    <w:abstractNumId w:val="10"/>
  </w:num>
  <w:num w:numId="5" w16cid:durableId="554973547">
    <w:abstractNumId w:val="3"/>
  </w:num>
  <w:num w:numId="6" w16cid:durableId="1256012996">
    <w:abstractNumId w:val="2"/>
  </w:num>
  <w:num w:numId="7" w16cid:durableId="942540029">
    <w:abstractNumId w:val="1"/>
  </w:num>
  <w:num w:numId="8" w16cid:durableId="556431849">
    <w:abstractNumId w:val="5"/>
  </w:num>
  <w:num w:numId="9" w16cid:durableId="172571986">
    <w:abstractNumId w:val="6"/>
  </w:num>
  <w:num w:numId="10" w16cid:durableId="248929321">
    <w:abstractNumId w:val="0"/>
  </w:num>
  <w:num w:numId="11" w16cid:durableId="455487798">
    <w:abstractNumId w:val="12"/>
  </w:num>
  <w:num w:numId="12" w16cid:durableId="769012987">
    <w:abstractNumId w:val="9"/>
  </w:num>
  <w:num w:numId="13" w16cid:durableId="195979208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B3B"/>
    <w:rsid w:val="00087789"/>
    <w:rsid w:val="000E7B3B"/>
    <w:rsid w:val="001B7663"/>
    <w:rsid w:val="00212E21"/>
    <w:rsid w:val="005172D8"/>
    <w:rsid w:val="0081193A"/>
    <w:rsid w:val="00882FAA"/>
    <w:rsid w:val="008D19A6"/>
    <w:rsid w:val="009A0965"/>
    <w:rsid w:val="00AE0083"/>
    <w:rsid w:val="00BD7E3B"/>
    <w:rsid w:val="00C73587"/>
    <w:rsid w:val="00E7564D"/>
    <w:rsid w:val="00EA5422"/>
    <w:rsid w:val="00F04A38"/>
    <w:rsid w:val="00F9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12B0B"/>
  <w15:docId w15:val="{F195C0A2-2CD7-4199-9B6F-4ADD771D0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77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778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90B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drId2" Type="http://schemas.openxmlformats.org/wordprocessingml/2006/fontTable" Target="fontTable0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itasha@newfan4ed1ogiqic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1658</Words>
  <Characters>9454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Gaurang (legal)</dc:creator>
  <cp:lastModifiedBy>Gaurang Vashisth</cp:lastModifiedBy>
  <cp:revision>4</cp:revision>
  <dcterms:created xsi:type="dcterms:W3CDTF">2025-10-07T12:45:00Z</dcterms:created>
  <dcterms:modified xsi:type="dcterms:W3CDTF">2025-10-08T12:18:00Z</dcterms:modified>
</cp:coreProperties>
</file>